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E7E" w:rsidRPr="00ED7E7E" w:rsidRDefault="00ED7E7E" w:rsidP="00ED7E7E">
      <w:pPr>
        <w:pStyle w:val="Title"/>
        <w:rPr>
          <w:rFonts w:cs="Arial"/>
          <w:sz w:val="22"/>
          <w:szCs w:val="22"/>
        </w:rPr>
      </w:pPr>
      <w:r w:rsidRPr="00732674">
        <w:rPr>
          <w:rFonts w:cs="Arial"/>
          <w:sz w:val="22"/>
          <w:szCs w:val="22"/>
        </w:rPr>
        <w:t>Management Endorsement</w:t>
      </w:r>
      <w:r>
        <w:rPr>
          <w:rFonts w:cs="Arial"/>
          <w:sz w:val="22"/>
          <w:szCs w:val="22"/>
        </w:rPr>
        <w:t xml:space="preserve"> Form</w:t>
      </w:r>
    </w:p>
    <w:p w:rsidR="00ED7E7E" w:rsidRPr="00ED7E7E" w:rsidRDefault="00ED7E7E" w:rsidP="00ED7E7E">
      <w:pPr>
        <w:pStyle w:val="Title"/>
        <w:rPr>
          <w:rFonts w:cs="Arial"/>
          <w:sz w:val="22"/>
          <w:szCs w:val="22"/>
        </w:rPr>
      </w:pPr>
      <w:r w:rsidRPr="00ED7E7E">
        <w:rPr>
          <w:rFonts w:cs="Arial"/>
          <w:sz w:val="22"/>
          <w:szCs w:val="22"/>
        </w:rPr>
        <w:t>CIPFA – INTERNATIONAL PUBLIC FINANCIAL MANAGEMENT</w:t>
      </w:r>
    </w:p>
    <w:p w:rsidR="003E7B43" w:rsidRDefault="00ED7E7E" w:rsidP="00ED7E7E">
      <w:pPr>
        <w:pStyle w:val="Title"/>
        <w:rPr>
          <w:rFonts w:cs="Arial"/>
          <w:sz w:val="22"/>
          <w:szCs w:val="22"/>
        </w:rPr>
      </w:pPr>
      <w:r w:rsidRPr="00ED7E7E">
        <w:rPr>
          <w:rFonts w:cs="Arial"/>
          <w:sz w:val="22"/>
          <w:szCs w:val="22"/>
        </w:rPr>
        <w:t>Train</w:t>
      </w:r>
      <w:r w:rsidR="004E34CF">
        <w:rPr>
          <w:rFonts w:cs="Arial"/>
          <w:sz w:val="22"/>
          <w:szCs w:val="22"/>
        </w:rPr>
        <w:t>ing and Certification Programmes</w:t>
      </w:r>
      <w:r w:rsidRPr="00ED7E7E">
        <w:rPr>
          <w:rFonts w:cs="Arial"/>
          <w:sz w:val="22"/>
          <w:szCs w:val="22"/>
        </w:rPr>
        <w:t xml:space="preserve"> </w:t>
      </w:r>
    </w:p>
    <w:p w:rsidR="00442435" w:rsidRDefault="00442435" w:rsidP="00442435">
      <w:pPr>
        <w:pStyle w:val="Title"/>
        <w:jc w:val="left"/>
        <w:rPr>
          <w:rFonts w:cs="Arial"/>
          <w:sz w:val="22"/>
          <w:szCs w:val="22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695"/>
        <w:gridCol w:w="1319"/>
        <w:gridCol w:w="2861"/>
        <w:gridCol w:w="4750"/>
      </w:tblGrid>
      <w:tr w:rsidR="00B822CA" w:rsidTr="00B822CA">
        <w:tc>
          <w:tcPr>
            <w:tcW w:w="695" w:type="dxa"/>
            <w:shd w:val="clear" w:color="auto" w:fill="DBE5F1" w:themeFill="accent1" w:themeFillTint="33"/>
          </w:tcPr>
          <w:p w:rsidR="00B822CA" w:rsidRDefault="00B822CA" w:rsidP="00ED7E7E">
            <w:pPr>
              <w:pStyle w:val="Titl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Year</w:t>
            </w:r>
          </w:p>
        </w:tc>
        <w:tc>
          <w:tcPr>
            <w:tcW w:w="1319" w:type="dxa"/>
            <w:shd w:val="clear" w:color="auto" w:fill="DBE5F1" w:themeFill="accent1" w:themeFillTint="33"/>
          </w:tcPr>
          <w:p w:rsidR="00B822CA" w:rsidRDefault="00B822CA" w:rsidP="00ED7E7E">
            <w:pPr>
              <w:pStyle w:val="Titl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Semester</w:t>
            </w:r>
          </w:p>
        </w:tc>
        <w:tc>
          <w:tcPr>
            <w:tcW w:w="2861" w:type="dxa"/>
            <w:shd w:val="clear" w:color="auto" w:fill="DBE5F1" w:themeFill="accent1" w:themeFillTint="33"/>
          </w:tcPr>
          <w:p w:rsidR="00B822CA" w:rsidRDefault="00B822CA" w:rsidP="00ED7E7E">
            <w:pPr>
              <w:pStyle w:val="Titl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Qualification*</w:t>
            </w:r>
          </w:p>
        </w:tc>
        <w:tc>
          <w:tcPr>
            <w:tcW w:w="4750" w:type="dxa"/>
            <w:shd w:val="clear" w:color="auto" w:fill="DBE5F1" w:themeFill="accent1" w:themeFillTint="33"/>
          </w:tcPr>
          <w:p w:rsidR="00B822CA" w:rsidRDefault="00B822CA" w:rsidP="00ED7E7E">
            <w:pPr>
              <w:pStyle w:val="Titl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Course Name*</w:t>
            </w:r>
          </w:p>
        </w:tc>
      </w:tr>
      <w:tr w:rsidR="00B822CA" w:rsidTr="00B822CA">
        <w:tc>
          <w:tcPr>
            <w:tcW w:w="695" w:type="dxa"/>
          </w:tcPr>
          <w:p w:rsidR="00B822CA" w:rsidRPr="00442435" w:rsidRDefault="00B822CA" w:rsidP="00ED7E7E">
            <w:pPr>
              <w:pStyle w:val="Title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</w:tcPr>
          <w:p w:rsidR="00B822CA" w:rsidRPr="00442435" w:rsidRDefault="00B822CA" w:rsidP="00ED7E7E">
            <w:pPr>
              <w:pStyle w:val="Title"/>
              <w:rPr>
                <w:rFonts w:cs="Arial"/>
                <w:b w:val="0"/>
                <w:sz w:val="22"/>
                <w:szCs w:val="22"/>
              </w:rPr>
            </w:pPr>
            <w:r w:rsidRPr="00442435">
              <w:rPr>
                <w:rFonts w:cs="Arial"/>
                <w:b w:val="0"/>
                <w:sz w:val="22"/>
                <w:szCs w:val="22"/>
              </w:rPr>
              <w:t>1</w:t>
            </w:r>
            <w:r w:rsidRPr="00442435">
              <w:rPr>
                <w:rFonts w:cs="Arial"/>
                <w:b w:val="0"/>
                <w:sz w:val="22"/>
                <w:szCs w:val="22"/>
                <w:vertAlign w:val="superscript"/>
              </w:rPr>
              <w:t>st</w:t>
            </w:r>
            <w:r w:rsidRPr="00442435">
              <w:rPr>
                <w:rFonts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861" w:type="dxa"/>
          </w:tcPr>
          <w:p w:rsidR="00B822CA" w:rsidRPr="00442435" w:rsidRDefault="00B822CA" w:rsidP="00ED7E7E">
            <w:pPr>
              <w:pStyle w:val="Title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4750" w:type="dxa"/>
          </w:tcPr>
          <w:p w:rsidR="00B822CA" w:rsidRPr="00442435" w:rsidRDefault="00B822CA" w:rsidP="00ED7E7E">
            <w:pPr>
              <w:pStyle w:val="Title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B822CA" w:rsidTr="00B822CA">
        <w:tc>
          <w:tcPr>
            <w:tcW w:w="695" w:type="dxa"/>
          </w:tcPr>
          <w:p w:rsidR="00B822CA" w:rsidRPr="00442435" w:rsidRDefault="00B822CA" w:rsidP="00ED7E7E">
            <w:pPr>
              <w:pStyle w:val="Title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</w:tcPr>
          <w:p w:rsidR="00B822CA" w:rsidRPr="00442435" w:rsidRDefault="00B822CA" w:rsidP="00ED7E7E">
            <w:pPr>
              <w:pStyle w:val="Title"/>
              <w:rPr>
                <w:rFonts w:cs="Arial"/>
                <w:b w:val="0"/>
                <w:sz w:val="22"/>
                <w:szCs w:val="22"/>
              </w:rPr>
            </w:pPr>
            <w:r w:rsidRPr="00442435">
              <w:rPr>
                <w:rFonts w:cs="Arial"/>
                <w:b w:val="0"/>
                <w:sz w:val="22"/>
                <w:szCs w:val="22"/>
              </w:rPr>
              <w:t>2</w:t>
            </w:r>
            <w:r w:rsidRPr="00442435">
              <w:rPr>
                <w:rFonts w:cs="Arial"/>
                <w:b w:val="0"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2861" w:type="dxa"/>
          </w:tcPr>
          <w:p w:rsidR="00B822CA" w:rsidRPr="00442435" w:rsidRDefault="00B822CA" w:rsidP="00ED7E7E">
            <w:pPr>
              <w:pStyle w:val="Title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4750" w:type="dxa"/>
          </w:tcPr>
          <w:p w:rsidR="00B822CA" w:rsidRPr="00442435" w:rsidRDefault="00B822CA" w:rsidP="00ED7E7E">
            <w:pPr>
              <w:pStyle w:val="Title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571418" w:rsidTr="00B822CA">
        <w:tc>
          <w:tcPr>
            <w:tcW w:w="695" w:type="dxa"/>
          </w:tcPr>
          <w:p w:rsidR="00571418" w:rsidRPr="00442435" w:rsidRDefault="00571418" w:rsidP="00ED7E7E">
            <w:pPr>
              <w:pStyle w:val="Title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</w:tcPr>
          <w:p w:rsidR="00571418" w:rsidRPr="00442435" w:rsidRDefault="00571418" w:rsidP="00ED7E7E">
            <w:pPr>
              <w:pStyle w:val="Title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1</w:t>
            </w:r>
            <w:r w:rsidRPr="00571418">
              <w:rPr>
                <w:rFonts w:cs="Arial"/>
                <w:b w:val="0"/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2861" w:type="dxa"/>
          </w:tcPr>
          <w:p w:rsidR="00571418" w:rsidRPr="00442435" w:rsidRDefault="00571418" w:rsidP="00ED7E7E">
            <w:pPr>
              <w:pStyle w:val="Title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4750" w:type="dxa"/>
          </w:tcPr>
          <w:p w:rsidR="00571418" w:rsidRPr="00442435" w:rsidRDefault="00571418" w:rsidP="00ED7E7E">
            <w:pPr>
              <w:pStyle w:val="Title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571418" w:rsidTr="00B822CA">
        <w:tc>
          <w:tcPr>
            <w:tcW w:w="695" w:type="dxa"/>
          </w:tcPr>
          <w:p w:rsidR="00571418" w:rsidRPr="00442435" w:rsidRDefault="00571418" w:rsidP="00ED7E7E">
            <w:pPr>
              <w:pStyle w:val="Title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319" w:type="dxa"/>
          </w:tcPr>
          <w:p w:rsidR="00571418" w:rsidRPr="00442435" w:rsidRDefault="00571418" w:rsidP="00ED7E7E">
            <w:pPr>
              <w:pStyle w:val="Title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2</w:t>
            </w:r>
            <w:r w:rsidRPr="00571418">
              <w:rPr>
                <w:rFonts w:cs="Arial"/>
                <w:b w:val="0"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2861" w:type="dxa"/>
          </w:tcPr>
          <w:p w:rsidR="00571418" w:rsidRPr="00442435" w:rsidRDefault="00571418" w:rsidP="00ED7E7E">
            <w:pPr>
              <w:pStyle w:val="Title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4750" w:type="dxa"/>
          </w:tcPr>
          <w:p w:rsidR="00571418" w:rsidRPr="00442435" w:rsidRDefault="00571418" w:rsidP="00ED7E7E">
            <w:pPr>
              <w:pStyle w:val="Title"/>
              <w:rPr>
                <w:rFonts w:cs="Arial"/>
                <w:b w:val="0"/>
                <w:sz w:val="22"/>
                <w:szCs w:val="22"/>
              </w:rPr>
            </w:pPr>
          </w:p>
        </w:tc>
      </w:tr>
    </w:tbl>
    <w:p w:rsidR="00442435" w:rsidRPr="00277233" w:rsidRDefault="00186A30" w:rsidP="00277233">
      <w:pPr>
        <w:pStyle w:val="Title"/>
        <w:jc w:val="left"/>
        <w:rPr>
          <w:rFonts w:cs="Arial"/>
          <w:b w:val="0"/>
          <w:sz w:val="18"/>
          <w:szCs w:val="22"/>
        </w:rPr>
      </w:pPr>
      <w:r w:rsidRPr="00277233">
        <w:rPr>
          <w:rFonts w:cs="Arial"/>
          <w:b w:val="0"/>
          <w:sz w:val="18"/>
          <w:szCs w:val="22"/>
        </w:rPr>
        <w:t>*</w:t>
      </w:r>
      <w:r w:rsidR="00277233">
        <w:rPr>
          <w:rFonts w:cs="Arial"/>
          <w:b w:val="0"/>
          <w:sz w:val="18"/>
          <w:szCs w:val="22"/>
        </w:rPr>
        <w:t xml:space="preserve">Four </w:t>
      </w:r>
      <w:r w:rsidR="00E97CD9" w:rsidRPr="00277233">
        <w:rPr>
          <w:rFonts w:cs="Arial"/>
          <w:b w:val="0"/>
          <w:sz w:val="18"/>
          <w:szCs w:val="22"/>
        </w:rPr>
        <w:t>Qualification</w:t>
      </w:r>
      <w:r w:rsidR="00442435" w:rsidRPr="00277233">
        <w:rPr>
          <w:rFonts w:cs="Arial"/>
          <w:b w:val="0"/>
          <w:sz w:val="18"/>
          <w:szCs w:val="22"/>
        </w:rPr>
        <w:t>s</w:t>
      </w:r>
      <w:r w:rsidR="00E97CD9" w:rsidRPr="00277233">
        <w:rPr>
          <w:rFonts w:cs="Arial"/>
          <w:b w:val="0"/>
          <w:sz w:val="18"/>
          <w:szCs w:val="22"/>
        </w:rPr>
        <w:t>:</w:t>
      </w:r>
      <w:r w:rsidR="00442435" w:rsidRPr="00277233">
        <w:rPr>
          <w:rFonts w:cs="Arial"/>
          <w:b w:val="0"/>
          <w:sz w:val="18"/>
          <w:szCs w:val="22"/>
        </w:rPr>
        <w:t xml:space="preserve"> 1) </w:t>
      </w:r>
      <w:r w:rsidR="00E97CD9" w:rsidRPr="00277233">
        <w:rPr>
          <w:rFonts w:cs="Arial"/>
          <w:b w:val="0"/>
          <w:sz w:val="18"/>
          <w:szCs w:val="22"/>
        </w:rPr>
        <w:t>Certificate</w:t>
      </w:r>
      <w:r w:rsidR="00442435" w:rsidRPr="00277233">
        <w:rPr>
          <w:rFonts w:cs="Arial"/>
          <w:b w:val="0"/>
          <w:sz w:val="18"/>
          <w:szCs w:val="22"/>
        </w:rPr>
        <w:t xml:space="preserve">, 2) </w:t>
      </w:r>
      <w:r w:rsidR="005C41C0" w:rsidRPr="00277233">
        <w:rPr>
          <w:rFonts w:cs="Arial"/>
          <w:b w:val="0"/>
          <w:sz w:val="18"/>
          <w:szCs w:val="22"/>
        </w:rPr>
        <w:t>Diploma</w:t>
      </w:r>
      <w:r w:rsidR="00442435" w:rsidRPr="00277233">
        <w:rPr>
          <w:rFonts w:cs="Arial"/>
          <w:b w:val="0"/>
          <w:sz w:val="18"/>
          <w:szCs w:val="22"/>
        </w:rPr>
        <w:t>, 3) Advan</w:t>
      </w:r>
      <w:r w:rsidR="00E97CD9" w:rsidRPr="00277233">
        <w:rPr>
          <w:rFonts w:cs="Arial"/>
          <w:b w:val="0"/>
          <w:sz w:val="18"/>
          <w:szCs w:val="22"/>
        </w:rPr>
        <w:t>ced Diploma</w:t>
      </w:r>
      <w:r w:rsidR="00442435" w:rsidRPr="00277233">
        <w:rPr>
          <w:rFonts w:cs="Arial"/>
          <w:b w:val="0"/>
          <w:sz w:val="18"/>
          <w:szCs w:val="22"/>
        </w:rPr>
        <w:t xml:space="preserve">, 4) </w:t>
      </w:r>
      <w:r w:rsidR="00E97CD9" w:rsidRPr="00277233">
        <w:rPr>
          <w:rFonts w:cs="Arial"/>
          <w:b w:val="0"/>
          <w:sz w:val="18"/>
          <w:szCs w:val="22"/>
        </w:rPr>
        <w:t>Professional</w:t>
      </w:r>
      <w:r w:rsidR="00277233">
        <w:rPr>
          <w:rFonts w:cs="Arial"/>
          <w:b w:val="0"/>
          <w:sz w:val="18"/>
          <w:szCs w:val="22"/>
        </w:rPr>
        <w:t xml:space="preserve">; </w:t>
      </w:r>
      <w:r w:rsidR="00442435" w:rsidRPr="00277233">
        <w:rPr>
          <w:rFonts w:cs="Arial"/>
          <w:b w:val="0"/>
          <w:sz w:val="18"/>
          <w:szCs w:val="22"/>
        </w:rPr>
        <w:t>Course Name: List the name of the course that you will take or request an</w:t>
      </w:r>
      <w:r w:rsidRPr="00277233">
        <w:rPr>
          <w:rFonts w:cs="Arial"/>
          <w:b w:val="0"/>
          <w:sz w:val="18"/>
          <w:szCs w:val="22"/>
        </w:rPr>
        <w:t xml:space="preserve"> exemption from taking</w:t>
      </w:r>
      <w:r w:rsidR="00442435" w:rsidRPr="00277233">
        <w:rPr>
          <w:rFonts w:cs="Arial"/>
          <w:b w:val="0"/>
          <w:sz w:val="18"/>
          <w:szCs w:val="22"/>
        </w:rPr>
        <w:t>.</w:t>
      </w:r>
      <w:r w:rsidRPr="00277233">
        <w:rPr>
          <w:rFonts w:cs="Arial"/>
          <w:b w:val="0"/>
          <w:sz w:val="18"/>
          <w:szCs w:val="22"/>
        </w:rPr>
        <w:t xml:space="preserve"> </w:t>
      </w:r>
    </w:p>
    <w:p w:rsidR="00D50415" w:rsidRPr="00732674" w:rsidRDefault="00D50415" w:rsidP="00D50415">
      <w:pPr>
        <w:pStyle w:val="Heading1"/>
        <w:rPr>
          <w:rFonts w:cs="Arial"/>
          <w:sz w:val="22"/>
          <w:szCs w:val="22"/>
        </w:rPr>
      </w:pPr>
    </w:p>
    <w:p w:rsidR="00773A64" w:rsidRPr="00732674" w:rsidRDefault="00773A64" w:rsidP="00D50415">
      <w:pPr>
        <w:rPr>
          <w:rFonts w:ascii="Arial" w:hAnsi="Arial" w:cs="Arial"/>
          <w:sz w:val="22"/>
          <w:szCs w:val="22"/>
        </w:rPr>
      </w:pPr>
      <w:r w:rsidRPr="00732674">
        <w:rPr>
          <w:rFonts w:ascii="Arial" w:hAnsi="Arial" w:cs="Arial"/>
          <w:sz w:val="22"/>
          <w:szCs w:val="22"/>
        </w:rPr>
        <w:t>I, (applicant first name)</w:t>
      </w:r>
      <w:r w:rsidR="00DD2AD8" w:rsidRPr="00732674">
        <w:rPr>
          <w:rFonts w:ascii="Arial" w:hAnsi="Arial" w:cs="Arial"/>
          <w:sz w:val="22"/>
          <w:szCs w:val="22"/>
        </w:rPr>
        <w:t xml:space="preserve"> </w:t>
      </w:r>
      <w:r w:rsidR="00321362" w:rsidRPr="00732674">
        <w:rPr>
          <w:rFonts w:ascii="Arial" w:hAnsi="Arial" w:cs="Arial"/>
          <w:sz w:val="22"/>
          <w:szCs w:val="22"/>
          <w:u w:val="single"/>
        </w:rPr>
        <w:tab/>
      </w:r>
      <w:r w:rsidR="00321362" w:rsidRPr="00732674">
        <w:rPr>
          <w:rFonts w:ascii="Arial" w:hAnsi="Arial" w:cs="Arial"/>
          <w:sz w:val="22"/>
          <w:szCs w:val="22"/>
          <w:u w:val="single"/>
        </w:rPr>
        <w:tab/>
      </w:r>
      <w:r w:rsidRPr="00732674">
        <w:rPr>
          <w:rFonts w:ascii="Arial" w:hAnsi="Arial" w:cs="Arial"/>
          <w:sz w:val="22"/>
          <w:szCs w:val="22"/>
          <w:u w:val="single"/>
        </w:rPr>
        <w:tab/>
      </w:r>
      <w:r w:rsidR="00E97CD9" w:rsidRPr="00732674">
        <w:rPr>
          <w:rFonts w:ascii="Arial" w:hAnsi="Arial" w:cs="Arial"/>
          <w:sz w:val="22"/>
          <w:szCs w:val="22"/>
        </w:rPr>
        <w:t xml:space="preserve"> </w:t>
      </w:r>
      <w:r w:rsidRPr="00732674">
        <w:rPr>
          <w:rFonts w:ascii="Arial" w:hAnsi="Arial" w:cs="Arial"/>
          <w:sz w:val="22"/>
          <w:szCs w:val="22"/>
        </w:rPr>
        <w:t>(applicant last name)</w:t>
      </w:r>
      <w:r w:rsidR="00DD2AD8" w:rsidRPr="00732674">
        <w:rPr>
          <w:rFonts w:ascii="Arial" w:hAnsi="Arial" w:cs="Arial"/>
          <w:sz w:val="22"/>
          <w:szCs w:val="22"/>
        </w:rPr>
        <w:t xml:space="preserve"> </w:t>
      </w:r>
      <w:r w:rsidR="00321362" w:rsidRPr="00732674">
        <w:rPr>
          <w:rFonts w:ascii="Arial" w:hAnsi="Arial" w:cs="Arial"/>
          <w:sz w:val="22"/>
          <w:szCs w:val="22"/>
          <w:u w:val="single"/>
        </w:rPr>
        <w:tab/>
      </w:r>
      <w:r w:rsidR="00E97CD9" w:rsidRPr="00732674">
        <w:rPr>
          <w:rFonts w:ascii="Arial" w:hAnsi="Arial" w:cs="Arial"/>
          <w:sz w:val="22"/>
          <w:szCs w:val="22"/>
          <w:u w:val="single"/>
        </w:rPr>
        <w:tab/>
      </w:r>
      <w:r w:rsidR="00321362" w:rsidRPr="00732674">
        <w:rPr>
          <w:rFonts w:ascii="Arial" w:hAnsi="Arial" w:cs="Arial"/>
          <w:sz w:val="22"/>
          <w:szCs w:val="22"/>
          <w:u w:val="single"/>
        </w:rPr>
        <w:tab/>
      </w:r>
      <w:r w:rsidRPr="00732674">
        <w:rPr>
          <w:rFonts w:ascii="Arial" w:hAnsi="Arial" w:cs="Arial"/>
          <w:sz w:val="22"/>
          <w:szCs w:val="22"/>
          <w:u w:val="single"/>
        </w:rPr>
        <w:tab/>
      </w:r>
      <w:r w:rsidRPr="00732674">
        <w:rPr>
          <w:rFonts w:ascii="Arial" w:hAnsi="Arial" w:cs="Arial"/>
          <w:sz w:val="22"/>
          <w:szCs w:val="22"/>
        </w:rPr>
        <w:t xml:space="preserve"> understand </w:t>
      </w:r>
      <w:r w:rsidR="006F6693" w:rsidRPr="00732674">
        <w:rPr>
          <w:rFonts w:ascii="Arial" w:hAnsi="Arial" w:cs="Arial"/>
          <w:sz w:val="22"/>
          <w:szCs w:val="22"/>
        </w:rPr>
        <w:t xml:space="preserve">that I must fully comply with CIPFA </w:t>
      </w:r>
      <w:r w:rsidR="00A87322" w:rsidRPr="00732674">
        <w:rPr>
          <w:rFonts w:ascii="Arial" w:hAnsi="Arial" w:cs="Arial"/>
          <w:sz w:val="22"/>
          <w:szCs w:val="22"/>
        </w:rPr>
        <w:t xml:space="preserve">policies and guidelines related to academic honesty and integrity (i.e., </w:t>
      </w:r>
      <w:r w:rsidR="00B62641">
        <w:rPr>
          <w:rFonts w:ascii="Arial" w:hAnsi="Arial" w:cs="Arial"/>
          <w:sz w:val="22"/>
          <w:szCs w:val="22"/>
        </w:rPr>
        <w:t xml:space="preserve">I will not take </w:t>
      </w:r>
      <w:r w:rsidR="00A87322" w:rsidRPr="00732674">
        <w:rPr>
          <w:rFonts w:ascii="Arial" w:hAnsi="Arial" w:cs="Arial"/>
          <w:sz w:val="22"/>
          <w:szCs w:val="22"/>
        </w:rPr>
        <w:t>any actions that may be construed as cheating</w:t>
      </w:r>
      <w:r w:rsidR="00A72D7B" w:rsidRPr="00732674">
        <w:rPr>
          <w:rFonts w:ascii="Arial" w:hAnsi="Arial" w:cs="Arial"/>
          <w:sz w:val="22"/>
          <w:szCs w:val="22"/>
        </w:rPr>
        <w:t>,</w:t>
      </w:r>
      <w:r w:rsidR="00A87322" w:rsidRPr="00732674">
        <w:rPr>
          <w:rFonts w:ascii="Arial" w:hAnsi="Arial" w:cs="Arial"/>
          <w:sz w:val="22"/>
          <w:szCs w:val="22"/>
        </w:rPr>
        <w:t xml:space="preserve"> such as using, sharing, </w:t>
      </w:r>
      <w:r w:rsidR="00C83BBE" w:rsidRPr="00732674">
        <w:rPr>
          <w:rFonts w:ascii="Arial" w:hAnsi="Arial" w:cs="Arial"/>
          <w:sz w:val="22"/>
          <w:szCs w:val="22"/>
        </w:rPr>
        <w:t xml:space="preserve">copying, </w:t>
      </w:r>
      <w:r w:rsidR="00A87322" w:rsidRPr="00732674">
        <w:rPr>
          <w:rFonts w:ascii="Arial" w:hAnsi="Arial" w:cs="Arial"/>
          <w:sz w:val="22"/>
          <w:szCs w:val="22"/>
        </w:rPr>
        <w:t xml:space="preserve">retaining </w:t>
      </w:r>
      <w:r w:rsidR="00C83BBE" w:rsidRPr="00732674">
        <w:rPr>
          <w:rFonts w:ascii="Arial" w:hAnsi="Arial" w:cs="Arial"/>
          <w:sz w:val="22"/>
          <w:szCs w:val="22"/>
        </w:rPr>
        <w:t xml:space="preserve">exam </w:t>
      </w:r>
      <w:r w:rsidR="00A1656F">
        <w:rPr>
          <w:rFonts w:ascii="Arial" w:hAnsi="Arial" w:cs="Arial"/>
          <w:sz w:val="22"/>
          <w:szCs w:val="22"/>
        </w:rPr>
        <w:t xml:space="preserve">notes, </w:t>
      </w:r>
      <w:r w:rsidR="00C83BBE" w:rsidRPr="00732674">
        <w:rPr>
          <w:rFonts w:ascii="Arial" w:hAnsi="Arial" w:cs="Arial"/>
          <w:sz w:val="22"/>
          <w:szCs w:val="22"/>
        </w:rPr>
        <w:t xml:space="preserve">scratch paper, exam questions, </w:t>
      </w:r>
      <w:r w:rsidR="00A1656F">
        <w:rPr>
          <w:rFonts w:ascii="Arial" w:hAnsi="Arial" w:cs="Arial"/>
          <w:sz w:val="22"/>
          <w:szCs w:val="22"/>
        </w:rPr>
        <w:t xml:space="preserve">and/or </w:t>
      </w:r>
      <w:r w:rsidR="00A87322" w:rsidRPr="00732674">
        <w:rPr>
          <w:rFonts w:ascii="Arial" w:hAnsi="Arial" w:cs="Arial"/>
          <w:sz w:val="22"/>
          <w:szCs w:val="22"/>
        </w:rPr>
        <w:t>cell</w:t>
      </w:r>
      <w:r w:rsidR="00A1656F">
        <w:rPr>
          <w:rFonts w:ascii="Arial" w:hAnsi="Arial" w:cs="Arial"/>
          <w:sz w:val="22"/>
          <w:szCs w:val="22"/>
        </w:rPr>
        <w:t xml:space="preserve"> </w:t>
      </w:r>
      <w:r w:rsidR="00A87322" w:rsidRPr="00732674">
        <w:rPr>
          <w:rFonts w:ascii="Arial" w:hAnsi="Arial" w:cs="Arial"/>
          <w:sz w:val="22"/>
          <w:szCs w:val="22"/>
        </w:rPr>
        <w:t>phones</w:t>
      </w:r>
      <w:r w:rsidR="00C83BBE" w:rsidRPr="00732674">
        <w:rPr>
          <w:rFonts w:ascii="Arial" w:hAnsi="Arial" w:cs="Arial"/>
          <w:sz w:val="22"/>
          <w:szCs w:val="22"/>
        </w:rPr>
        <w:t>).</w:t>
      </w:r>
      <w:r w:rsidR="00B822CA">
        <w:rPr>
          <w:rFonts w:ascii="Arial" w:hAnsi="Arial" w:cs="Arial"/>
          <w:sz w:val="22"/>
          <w:szCs w:val="22"/>
        </w:rPr>
        <w:t xml:space="preserve"> This form is </w:t>
      </w:r>
      <w:r w:rsidR="00571418">
        <w:rPr>
          <w:rFonts w:ascii="Arial" w:hAnsi="Arial" w:cs="Arial"/>
          <w:sz w:val="22"/>
          <w:szCs w:val="22"/>
        </w:rPr>
        <w:t>valid for one (1) qualification.</w:t>
      </w:r>
    </w:p>
    <w:p w:rsidR="006F6693" w:rsidRPr="00732674" w:rsidRDefault="006F6693" w:rsidP="00D50415">
      <w:pPr>
        <w:rPr>
          <w:rFonts w:ascii="Arial" w:hAnsi="Arial" w:cs="Arial"/>
          <w:sz w:val="22"/>
          <w:szCs w:val="22"/>
        </w:rPr>
      </w:pPr>
    </w:p>
    <w:p w:rsidR="00773A64" w:rsidRPr="00732674" w:rsidRDefault="00773A64" w:rsidP="00773A64">
      <w:pPr>
        <w:pStyle w:val="NoSpacing"/>
        <w:rPr>
          <w:rFonts w:ascii="Arial" w:hAnsi="Arial" w:cs="Arial"/>
          <w:b/>
        </w:rPr>
      </w:pPr>
      <w:r w:rsidRPr="00732674">
        <w:rPr>
          <w:rFonts w:ascii="Arial" w:hAnsi="Arial" w:cs="Arial"/>
          <w:b/>
          <w:u w:val="single"/>
        </w:rPr>
        <w:t>Informed Consent</w:t>
      </w:r>
      <w:r w:rsidRPr="00732674">
        <w:rPr>
          <w:rFonts w:ascii="Arial" w:hAnsi="Arial" w:cs="Arial"/>
          <w:b/>
        </w:rPr>
        <w:t>.</w:t>
      </w:r>
    </w:p>
    <w:p w:rsidR="00A2756A" w:rsidRDefault="00A2756A" w:rsidP="00A2756A">
      <w:pPr>
        <w:pStyle w:val="NoSpacing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I acknowledge that:</w:t>
      </w:r>
    </w:p>
    <w:p w:rsidR="00A2756A" w:rsidRDefault="00A2756A" w:rsidP="00A2756A">
      <w:pPr>
        <w:pStyle w:val="NoSpacing"/>
        <w:numPr>
          <w:ilvl w:val="0"/>
          <w:numId w:val="2"/>
        </w:num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I</w:t>
      </w:r>
      <w:r w:rsidR="00773A64" w:rsidRPr="00732674">
        <w:rPr>
          <w:rFonts w:ascii="Arial" w:hAnsi="Arial" w:cs="Arial"/>
          <w:bCs/>
          <w:i/>
          <w:iCs/>
        </w:rPr>
        <w:t>f I do not successfully c</w:t>
      </w:r>
      <w:r w:rsidR="004E75E8">
        <w:rPr>
          <w:rFonts w:ascii="Arial" w:hAnsi="Arial" w:cs="Arial"/>
          <w:bCs/>
          <w:i/>
          <w:iCs/>
        </w:rPr>
        <w:t xml:space="preserve">omplete the </w:t>
      </w:r>
      <w:r>
        <w:rPr>
          <w:rFonts w:ascii="Arial" w:hAnsi="Arial" w:cs="Arial"/>
          <w:bCs/>
          <w:i/>
          <w:iCs/>
        </w:rPr>
        <w:t>exam</w:t>
      </w:r>
      <w:r w:rsidR="00773A64" w:rsidRPr="00732674">
        <w:rPr>
          <w:rFonts w:ascii="Arial" w:hAnsi="Arial" w:cs="Arial"/>
          <w:bCs/>
          <w:i/>
          <w:iCs/>
        </w:rPr>
        <w:t xml:space="preserve">, I </w:t>
      </w:r>
      <w:r>
        <w:rPr>
          <w:rFonts w:ascii="Arial" w:hAnsi="Arial" w:cs="Arial"/>
          <w:bCs/>
          <w:i/>
          <w:iCs/>
        </w:rPr>
        <w:t>have the option of self-financing a 2</w:t>
      </w:r>
      <w:r w:rsidRPr="00A2756A">
        <w:rPr>
          <w:rFonts w:ascii="Arial" w:hAnsi="Arial" w:cs="Arial"/>
          <w:bCs/>
          <w:i/>
          <w:iCs/>
          <w:vertAlign w:val="superscript"/>
        </w:rPr>
        <w:t>nd</w:t>
      </w:r>
      <w:r>
        <w:rPr>
          <w:rFonts w:ascii="Arial" w:hAnsi="Arial" w:cs="Arial"/>
          <w:bCs/>
          <w:i/>
          <w:iCs/>
        </w:rPr>
        <w:t xml:space="preserve"> </w:t>
      </w:r>
      <w:r w:rsidR="004829C1">
        <w:rPr>
          <w:rFonts w:ascii="Arial" w:hAnsi="Arial" w:cs="Arial"/>
          <w:bCs/>
          <w:i/>
          <w:iCs/>
        </w:rPr>
        <w:t>– 6</w:t>
      </w:r>
      <w:r w:rsidR="004829C1" w:rsidRPr="004829C1">
        <w:rPr>
          <w:rFonts w:ascii="Arial" w:hAnsi="Arial" w:cs="Arial"/>
          <w:bCs/>
          <w:i/>
          <w:iCs/>
          <w:vertAlign w:val="superscript"/>
        </w:rPr>
        <w:t>th</w:t>
      </w:r>
      <w:r w:rsidR="004829C1">
        <w:rPr>
          <w:rFonts w:ascii="Arial" w:hAnsi="Arial" w:cs="Arial"/>
          <w:bCs/>
          <w:i/>
          <w:iCs/>
        </w:rPr>
        <w:t xml:space="preserve"> attempts</w:t>
      </w:r>
      <w:r w:rsidR="003C77DD">
        <w:rPr>
          <w:rFonts w:ascii="Arial" w:hAnsi="Arial" w:cs="Arial"/>
          <w:bCs/>
          <w:i/>
          <w:iCs/>
        </w:rPr>
        <w:t>.</w:t>
      </w:r>
    </w:p>
    <w:p w:rsidR="00A2756A" w:rsidRPr="00A2756A" w:rsidRDefault="00A2756A" w:rsidP="00A2756A">
      <w:pPr>
        <w:pStyle w:val="NoSpacing"/>
        <w:numPr>
          <w:ilvl w:val="0"/>
          <w:numId w:val="2"/>
        </w:num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I must </w:t>
      </w:r>
      <w:r w:rsidR="004E75E8" w:rsidRPr="004E75E8">
        <w:rPr>
          <w:rFonts w:ascii="Arial" w:hAnsi="Arial" w:cs="Arial"/>
          <w:bCs/>
          <w:i/>
          <w:iCs/>
          <w:lang w:val="en-GB"/>
        </w:rPr>
        <w:t>sit the exam within one year</w:t>
      </w:r>
      <w:r w:rsidR="004829C1">
        <w:rPr>
          <w:rFonts w:ascii="Arial" w:hAnsi="Arial" w:cs="Arial"/>
          <w:bCs/>
          <w:i/>
          <w:iCs/>
          <w:lang w:val="en-GB"/>
        </w:rPr>
        <w:t>.</w:t>
      </w:r>
    </w:p>
    <w:p w:rsidR="00A2756A" w:rsidRPr="004829C1" w:rsidRDefault="00A2756A" w:rsidP="004829C1">
      <w:pPr>
        <w:pStyle w:val="NoSpacing"/>
        <w:numPr>
          <w:ilvl w:val="0"/>
          <w:numId w:val="2"/>
        </w:numPr>
        <w:rPr>
          <w:rFonts w:ascii="Arial" w:hAnsi="Arial" w:cs="Arial"/>
          <w:bCs/>
          <w:i/>
          <w:iCs/>
        </w:rPr>
      </w:pPr>
      <w:r w:rsidRPr="004829C1">
        <w:rPr>
          <w:rFonts w:ascii="Arial" w:hAnsi="Arial" w:cs="Arial"/>
          <w:bCs/>
          <w:i/>
          <w:iCs/>
        </w:rPr>
        <w:t>If I am unable to successfully complete the course</w:t>
      </w:r>
      <w:r w:rsidR="004829C1" w:rsidRPr="004829C1">
        <w:rPr>
          <w:rFonts w:ascii="Arial" w:hAnsi="Arial" w:cs="Arial"/>
          <w:bCs/>
          <w:i/>
          <w:iCs/>
        </w:rPr>
        <w:t xml:space="preserve">, </w:t>
      </w:r>
      <w:r w:rsidRPr="004829C1">
        <w:rPr>
          <w:rFonts w:ascii="Arial" w:hAnsi="Arial" w:cs="Arial"/>
          <w:bCs/>
          <w:i/>
          <w:iCs/>
        </w:rPr>
        <w:t>I will no longer be</w:t>
      </w:r>
      <w:r w:rsidR="00B62641" w:rsidRPr="004829C1">
        <w:rPr>
          <w:rFonts w:ascii="Arial" w:hAnsi="Arial" w:cs="Arial"/>
          <w:bCs/>
          <w:i/>
          <w:iCs/>
        </w:rPr>
        <w:t xml:space="preserve"> a part of </w:t>
      </w:r>
      <w:r w:rsidRPr="004829C1">
        <w:rPr>
          <w:rFonts w:ascii="Arial" w:hAnsi="Arial" w:cs="Arial"/>
          <w:bCs/>
          <w:i/>
          <w:iCs/>
        </w:rPr>
        <w:t xml:space="preserve">the </w:t>
      </w:r>
      <w:r w:rsidR="00571418" w:rsidRPr="004829C1">
        <w:rPr>
          <w:rFonts w:ascii="Arial" w:hAnsi="Arial" w:cs="Arial"/>
          <w:bCs/>
          <w:i/>
          <w:iCs/>
        </w:rPr>
        <w:t xml:space="preserve">UNICEF IFPM </w:t>
      </w:r>
      <w:proofErr w:type="spellStart"/>
      <w:r w:rsidR="00571418" w:rsidRPr="004829C1">
        <w:rPr>
          <w:rFonts w:ascii="Arial" w:hAnsi="Arial" w:cs="Arial"/>
          <w:bCs/>
          <w:i/>
          <w:iCs/>
        </w:rPr>
        <w:t>P</w:t>
      </w:r>
      <w:r w:rsidRPr="004829C1">
        <w:rPr>
          <w:rFonts w:ascii="Arial" w:hAnsi="Arial" w:cs="Arial"/>
          <w:bCs/>
          <w:i/>
          <w:iCs/>
        </w:rPr>
        <w:t>rogram</w:t>
      </w:r>
      <w:r w:rsidR="007B43B2" w:rsidRPr="004829C1">
        <w:rPr>
          <w:rFonts w:ascii="Arial" w:hAnsi="Arial" w:cs="Arial"/>
          <w:bCs/>
          <w:i/>
          <w:iCs/>
        </w:rPr>
        <w:t>me</w:t>
      </w:r>
      <w:proofErr w:type="spellEnd"/>
      <w:r w:rsidR="00424B79">
        <w:rPr>
          <w:rFonts w:ascii="Arial" w:hAnsi="Arial" w:cs="Arial"/>
          <w:bCs/>
          <w:i/>
          <w:iCs/>
        </w:rPr>
        <w:t>.</w:t>
      </w:r>
    </w:p>
    <w:p w:rsidR="003C77DD" w:rsidRPr="0093325A" w:rsidRDefault="003C77DD" w:rsidP="003C77DD">
      <w:pPr>
        <w:pStyle w:val="NoSpacing"/>
        <w:numPr>
          <w:ilvl w:val="0"/>
          <w:numId w:val="2"/>
        </w:numPr>
        <w:rPr>
          <w:rFonts w:ascii="Arial" w:hAnsi="Arial" w:cs="Arial"/>
          <w:bCs/>
          <w:i/>
          <w:iCs/>
        </w:rPr>
      </w:pPr>
      <w:bookmarkStart w:id="0" w:name="_Hlk534191316"/>
      <w:r>
        <w:rPr>
          <w:rFonts w:ascii="Arial" w:hAnsi="Arial" w:cs="Arial"/>
          <w:bCs/>
          <w:i/>
          <w:iCs/>
        </w:rPr>
        <w:t xml:space="preserve">I freely give </w:t>
      </w:r>
      <w:r w:rsidR="004D29EF">
        <w:rPr>
          <w:rFonts w:ascii="Arial" w:hAnsi="Arial" w:cs="Arial"/>
          <w:bCs/>
          <w:i/>
          <w:iCs/>
        </w:rPr>
        <w:t>UNICEF</w:t>
      </w:r>
      <w:r w:rsidR="00DF3A0A">
        <w:rPr>
          <w:rFonts w:ascii="Arial" w:hAnsi="Arial" w:cs="Arial"/>
          <w:bCs/>
          <w:i/>
          <w:iCs/>
        </w:rPr>
        <w:t xml:space="preserve"> access to my </w:t>
      </w:r>
      <w:r w:rsidR="00F56852">
        <w:rPr>
          <w:rFonts w:ascii="Arial" w:hAnsi="Arial" w:cs="Arial"/>
          <w:bCs/>
          <w:i/>
          <w:iCs/>
        </w:rPr>
        <w:t xml:space="preserve">exam results </w:t>
      </w:r>
      <w:r w:rsidR="00DF3A0A">
        <w:rPr>
          <w:rFonts w:ascii="Arial" w:hAnsi="Arial" w:cs="Arial"/>
          <w:bCs/>
          <w:i/>
          <w:iCs/>
        </w:rPr>
        <w:t>data</w:t>
      </w:r>
      <w:r w:rsidR="00F56852">
        <w:rPr>
          <w:rFonts w:ascii="Arial" w:hAnsi="Arial" w:cs="Arial"/>
          <w:bCs/>
          <w:i/>
          <w:iCs/>
        </w:rPr>
        <w:t>.</w:t>
      </w:r>
      <w:r>
        <w:rPr>
          <w:rFonts w:ascii="Arial" w:hAnsi="Arial" w:cs="Arial"/>
          <w:bCs/>
          <w:i/>
          <w:iCs/>
        </w:rPr>
        <w:t xml:space="preserve"> </w:t>
      </w:r>
    </w:p>
    <w:bookmarkEnd w:id="0"/>
    <w:p w:rsidR="00773A64" w:rsidRDefault="00773A64" w:rsidP="00D50415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2"/>
        <w:gridCol w:w="1074"/>
        <w:gridCol w:w="1075"/>
        <w:gridCol w:w="964"/>
        <w:gridCol w:w="1038"/>
        <w:gridCol w:w="1207"/>
      </w:tblGrid>
      <w:tr w:rsidR="00EE22B7" w:rsidRPr="00732674" w:rsidTr="0073583C">
        <w:tc>
          <w:tcPr>
            <w:tcW w:w="39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2B7" w:rsidRPr="00732674" w:rsidRDefault="00EE22B7" w:rsidP="00735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2674">
              <w:rPr>
                <w:rFonts w:ascii="Arial" w:hAnsi="Arial" w:cs="Arial"/>
                <w:b/>
                <w:bCs/>
                <w:sz w:val="22"/>
                <w:szCs w:val="22"/>
              </w:rPr>
              <w:t>Previous CIPFA Course(s) Name</w:t>
            </w:r>
          </w:p>
        </w:tc>
        <w:tc>
          <w:tcPr>
            <w:tcW w:w="31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2B7" w:rsidRPr="00732674" w:rsidRDefault="00EE22B7" w:rsidP="00735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2674">
              <w:rPr>
                <w:rFonts w:ascii="Arial" w:hAnsi="Arial" w:cs="Arial"/>
                <w:b/>
                <w:bCs/>
                <w:sz w:val="22"/>
                <w:szCs w:val="22"/>
              </w:rPr>
              <w:t>Exam Result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2B7" w:rsidRPr="00732674" w:rsidRDefault="00EE22B7" w:rsidP="00735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2674">
              <w:rPr>
                <w:rFonts w:ascii="Arial" w:hAnsi="Arial" w:cs="Arial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2B7" w:rsidRPr="00732674" w:rsidRDefault="00EE22B7" w:rsidP="00735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2674">
              <w:rPr>
                <w:rFonts w:ascii="Arial" w:hAnsi="Arial" w:cs="Arial"/>
                <w:b/>
                <w:bCs/>
                <w:sz w:val="22"/>
                <w:szCs w:val="22"/>
              </w:rPr>
              <w:t>Semester</w:t>
            </w:r>
          </w:p>
        </w:tc>
      </w:tr>
      <w:tr w:rsidR="00EE22B7" w:rsidRPr="00732674" w:rsidTr="0073583C">
        <w:tc>
          <w:tcPr>
            <w:tcW w:w="3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22B7" w:rsidRPr="00732674" w:rsidRDefault="00EE22B7" w:rsidP="0073583C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2B7" w:rsidRPr="00732674" w:rsidRDefault="00EE22B7" w:rsidP="007358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2674">
              <w:rPr>
                <w:rFonts w:ascii="Arial" w:hAnsi="Arial" w:cs="Arial"/>
                <w:b/>
                <w:bCs/>
                <w:sz w:val="22"/>
                <w:szCs w:val="22"/>
              </w:rPr>
              <w:t>Pass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2B7" w:rsidRPr="00732674" w:rsidRDefault="00EE22B7" w:rsidP="007358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AE726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Fail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22B7" w:rsidRPr="00732674" w:rsidRDefault="00EE22B7" w:rsidP="0073583C">
            <w:pPr>
              <w:jc w:val="center"/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2</w:t>
            </w:r>
            <w:r w:rsidRPr="00AE7266">
              <w:rPr>
                <w:rFonts w:ascii="Arial" w:eastAsiaTheme="minorEastAsia" w:hAnsi="Arial" w:cs="Arial"/>
                <w:b/>
                <w:bCs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 Fail</w:t>
            </w: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EE22B7" w:rsidRPr="00732674" w:rsidRDefault="00EE22B7" w:rsidP="0073583C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22B7" w:rsidRPr="00732674" w:rsidRDefault="00EE22B7" w:rsidP="0073583C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</w:p>
        </w:tc>
      </w:tr>
      <w:tr w:rsidR="00EE22B7" w:rsidRPr="00732674" w:rsidTr="0073583C">
        <w:tc>
          <w:tcPr>
            <w:tcW w:w="3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2B7" w:rsidRPr="00732674" w:rsidRDefault="00EE22B7" w:rsidP="0073583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2B7" w:rsidRPr="00732674" w:rsidRDefault="00EE22B7" w:rsidP="0073583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2B7" w:rsidRPr="00732674" w:rsidRDefault="00EE22B7" w:rsidP="0073583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E22B7" w:rsidRPr="00732674" w:rsidRDefault="00EE22B7" w:rsidP="0073583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2B7" w:rsidRPr="00732674" w:rsidRDefault="00EE22B7" w:rsidP="0073583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2B7" w:rsidRPr="00732674" w:rsidRDefault="00EE22B7" w:rsidP="0073583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E22B7" w:rsidRPr="00732674" w:rsidTr="0073583C">
        <w:tc>
          <w:tcPr>
            <w:tcW w:w="3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2B7" w:rsidRPr="00732674" w:rsidRDefault="00EE22B7" w:rsidP="0073583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2B7" w:rsidRPr="00732674" w:rsidRDefault="00EE22B7" w:rsidP="0073583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2B7" w:rsidRPr="00732674" w:rsidRDefault="00EE22B7" w:rsidP="0073583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E22B7" w:rsidRPr="00732674" w:rsidRDefault="00EE22B7" w:rsidP="0073583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2B7" w:rsidRPr="00732674" w:rsidRDefault="00EE22B7" w:rsidP="0073583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2B7" w:rsidRPr="00732674" w:rsidRDefault="00EE22B7" w:rsidP="0073583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2756A" w:rsidRPr="00732674" w:rsidTr="0073583C">
        <w:tc>
          <w:tcPr>
            <w:tcW w:w="3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56A" w:rsidRPr="00732674" w:rsidRDefault="00A2756A" w:rsidP="0073583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56A" w:rsidRPr="00732674" w:rsidRDefault="00A2756A" w:rsidP="0073583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56A" w:rsidRPr="00732674" w:rsidRDefault="00A2756A" w:rsidP="0073583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2756A" w:rsidRPr="00732674" w:rsidRDefault="00A2756A" w:rsidP="0073583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56A" w:rsidRPr="00732674" w:rsidRDefault="00A2756A" w:rsidP="0073583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56A" w:rsidRPr="00732674" w:rsidRDefault="00A2756A" w:rsidP="0073583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2756A" w:rsidRPr="00732674" w:rsidTr="0073583C">
        <w:tc>
          <w:tcPr>
            <w:tcW w:w="3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56A" w:rsidRPr="00732674" w:rsidRDefault="00A2756A" w:rsidP="0073583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56A" w:rsidRPr="00732674" w:rsidRDefault="00A2756A" w:rsidP="0073583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56A" w:rsidRPr="00732674" w:rsidRDefault="00A2756A" w:rsidP="0073583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2756A" w:rsidRPr="00732674" w:rsidRDefault="00A2756A" w:rsidP="0073583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56A" w:rsidRPr="00732674" w:rsidRDefault="00A2756A" w:rsidP="0073583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56A" w:rsidRPr="00732674" w:rsidRDefault="00A2756A" w:rsidP="0073583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E22B7" w:rsidRPr="00732674" w:rsidTr="0073583C">
        <w:tc>
          <w:tcPr>
            <w:tcW w:w="3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2B7" w:rsidRPr="00732674" w:rsidRDefault="00EE22B7" w:rsidP="007358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2B7" w:rsidRPr="00732674" w:rsidRDefault="00EE22B7" w:rsidP="007358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2B7" w:rsidRPr="00732674" w:rsidRDefault="00EE22B7" w:rsidP="007358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E22B7" w:rsidRPr="00732674" w:rsidRDefault="00EE22B7" w:rsidP="007358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2B7" w:rsidRPr="00732674" w:rsidRDefault="00EE22B7" w:rsidP="007358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2B7" w:rsidRPr="00732674" w:rsidRDefault="00EE22B7" w:rsidP="007358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3A64" w:rsidRDefault="00773A64" w:rsidP="00D50415">
      <w:pPr>
        <w:rPr>
          <w:rFonts w:ascii="Arial" w:hAnsi="Arial" w:cs="Arial"/>
          <w:sz w:val="22"/>
          <w:szCs w:val="22"/>
        </w:rPr>
      </w:pPr>
    </w:p>
    <w:p w:rsidR="00A2756A" w:rsidRDefault="00A2756A" w:rsidP="00D50415">
      <w:pPr>
        <w:rPr>
          <w:rFonts w:ascii="Arial" w:hAnsi="Arial" w:cs="Arial"/>
          <w:b/>
          <w:sz w:val="22"/>
          <w:szCs w:val="22"/>
        </w:rPr>
      </w:pPr>
      <w:r w:rsidRPr="00B62641">
        <w:rPr>
          <w:rFonts w:ascii="Arial" w:hAnsi="Arial" w:cs="Arial"/>
          <w:b/>
          <w:sz w:val="22"/>
          <w:szCs w:val="22"/>
          <w:u w:val="single"/>
        </w:rPr>
        <w:t>Prerequisites</w:t>
      </w:r>
      <w:r w:rsidR="00B62641">
        <w:rPr>
          <w:rFonts w:ascii="Arial" w:hAnsi="Arial" w:cs="Arial"/>
          <w:b/>
          <w:sz w:val="22"/>
          <w:szCs w:val="22"/>
        </w:rPr>
        <w:t>.</w:t>
      </w:r>
    </w:p>
    <w:p w:rsidR="00200F13" w:rsidRDefault="00791388" w:rsidP="0093325A">
      <w:pPr>
        <w:ind w:left="360"/>
        <w:rPr>
          <w:rFonts w:ascii="Arial" w:hAnsi="Arial" w:cs="Arial"/>
          <w:sz w:val="22"/>
          <w:szCs w:val="22"/>
          <w:lang w:val="en-US"/>
        </w:rPr>
      </w:pPr>
      <w:sdt>
        <w:sdtPr>
          <w:rPr>
            <w:rFonts w:ascii="Arial" w:hAnsi="Arial" w:cs="Arial"/>
            <w:sz w:val="22"/>
            <w:szCs w:val="22"/>
          </w:rPr>
          <w:id w:val="-409308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A3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2756A" w:rsidRPr="00186A30">
        <w:rPr>
          <w:rFonts w:ascii="Arial" w:hAnsi="Arial" w:cs="Arial"/>
          <w:sz w:val="22"/>
          <w:szCs w:val="22"/>
        </w:rPr>
        <w:tab/>
      </w:r>
      <w:r w:rsidR="00B62641" w:rsidRPr="00186A30">
        <w:rPr>
          <w:rFonts w:ascii="Arial" w:hAnsi="Arial" w:cs="Arial"/>
          <w:sz w:val="22"/>
          <w:szCs w:val="22"/>
          <w:lang w:val="en-US"/>
        </w:rPr>
        <w:t>Work experience</w:t>
      </w:r>
      <w:r w:rsidR="00B62641" w:rsidRPr="0093325A">
        <w:rPr>
          <w:rFonts w:ascii="Arial" w:hAnsi="Arial" w:cs="Arial"/>
          <w:sz w:val="22"/>
          <w:szCs w:val="22"/>
          <w:lang w:val="en-US"/>
        </w:rPr>
        <w:t xml:space="preserve"> in accounting</w:t>
      </w:r>
      <w:r w:rsidR="0093325A" w:rsidRPr="0093325A">
        <w:rPr>
          <w:rFonts w:ascii="Arial" w:hAnsi="Arial" w:cs="Arial"/>
          <w:sz w:val="22"/>
          <w:szCs w:val="22"/>
          <w:lang w:val="en-US"/>
        </w:rPr>
        <w:t xml:space="preserve">, </w:t>
      </w:r>
      <w:r w:rsidR="00B62641" w:rsidRPr="0093325A">
        <w:rPr>
          <w:rFonts w:ascii="Arial" w:hAnsi="Arial" w:cs="Arial"/>
          <w:sz w:val="22"/>
          <w:szCs w:val="22"/>
          <w:lang w:val="en-US"/>
        </w:rPr>
        <w:t>finance</w:t>
      </w:r>
      <w:r w:rsidR="0093325A" w:rsidRPr="0093325A">
        <w:rPr>
          <w:rFonts w:ascii="Arial" w:hAnsi="Arial" w:cs="Arial"/>
          <w:sz w:val="22"/>
          <w:szCs w:val="22"/>
          <w:lang w:val="en-US"/>
        </w:rPr>
        <w:t>, reporting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791388" w:rsidRDefault="00791388" w:rsidP="0093325A">
      <w:pPr>
        <w:ind w:left="36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  <w:t xml:space="preserve">Functional title: </w:t>
      </w:r>
      <w:r w:rsidRPr="00791388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791388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791388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791388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791388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791388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791388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791388">
        <w:rPr>
          <w:rFonts w:ascii="Arial" w:hAnsi="Arial" w:cs="Arial"/>
          <w:sz w:val="22"/>
          <w:szCs w:val="22"/>
          <w:u w:val="single"/>
          <w:lang w:val="en-US"/>
        </w:rPr>
        <w:tab/>
      </w:r>
    </w:p>
    <w:p w:rsidR="00200F13" w:rsidRPr="0093325A" w:rsidRDefault="00791388" w:rsidP="0093325A">
      <w:pPr>
        <w:ind w:left="360"/>
        <w:rPr>
          <w:rFonts w:ascii="Arial" w:hAnsi="Arial" w:cs="Arial"/>
          <w:sz w:val="22"/>
          <w:szCs w:val="22"/>
          <w:lang w:val="en-US"/>
        </w:rPr>
      </w:pPr>
      <w:sdt>
        <w:sdtPr>
          <w:rPr>
            <w:rFonts w:ascii="Arial" w:hAnsi="Arial" w:cs="Arial"/>
            <w:sz w:val="22"/>
            <w:szCs w:val="22"/>
            <w:lang w:val="en-US"/>
          </w:rPr>
          <w:id w:val="-1230379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25A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93325A">
        <w:rPr>
          <w:rFonts w:ascii="Arial" w:hAnsi="Arial" w:cs="Arial"/>
          <w:sz w:val="22"/>
          <w:szCs w:val="22"/>
          <w:lang w:val="en-US"/>
        </w:rPr>
        <w:tab/>
      </w:r>
      <w:r w:rsidR="00B62641" w:rsidRPr="0093325A">
        <w:rPr>
          <w:rFonts w:ascii="Arial" w:hAnsi="Arial" w:cs="Arial"/>
          <w:sz w:val="22"/>
          <w:szCs w:val="22"/>
          <w:lang w:val="en-US"/>
        </w:rPr>
        <w:t>Serve as</w:t>
      </w:r>
      <w:r w:rsidR="0093325A">
        <w:rPr>
          <w:rFonts w:ascii="Arial" w:hAnsi="Arial" w:cs="Arial"/>
          <w:sz w:val="22"/>
          <w:szCs w:val="22"/>
          <w:lang w:val="en-US"/>
        </w:rPr>
        <w:t xml:space="preserve"> a RO/CO finance/budget officer, or </w:t>
      </w:r>
      <w:r w:rsidR="00186A30">
        <w:rPr>
          <w:rFonts w:ascii="Arial" w:hAnsi="Arial" w:cs="Arial"/>
          <w:sz w:val="22"/>
          <w:szCs w:val="22"/>
          <w:lang w:val="en-US"/>
        </w:rPr>
        <w:t xml:space="preserve">within </w:t>
      </w:r>
      <w:r w:rsidR="00B62641" w:rsidRPr="0093325A">
        <w:rPr>
          <w:rFonts w:ascii="Arial" w:hAnsi="Arial" w:cs="Arial"/>
          <w:sz w:val="22"/>
          <w:szCs w:val="22"/>
          <w:lang w:val="en-US"/>
        </w:rPr>
        <w:t xml:space="preserve">DFAM </w:t>
      </w:r>
      <w:r w:rsidR="00186A30">
        <w:rPr>
          <w:rFonts w:ascii="Arial" w:hAnsi="Arial" w:cs="Arial"/>
          <w:sz w:val="22"/>
          <w:szCs w:val="22"/>
          <w:lang w:val="en-US"/>
        </w:rPr>
        <w:t xml:space="preserve">as </w:t>
      </w:r>
      <w:r w:rsidR="00277233">
        <w:rPr>
          <w:rFonts w:ascii="Arial" w:hAnsi="Arial" w:cs="Arial"/>
          <w:sz w:val="22"/>
          <w:szCs w:val="22"/>
          <w:lang w:val="en-US"/>
        </w:rPr>
        <w:t xml:space="preserve">a finance, banking, budget or accounts manager, </w:t>
      </w:r>
      <w:r w:rsidR="00186A30">
        <w:rPr>
          <w:rFonts w:ascii="Arial" w:hAnsi="Arial" w:cs="Arial"/>
          <w:sz w:val="22"/>
          <w:szCs w:val="22"/>
          <w:lang w:val="en-US"/>
        </w:rPr>
        <w:t xml:space="preserve">business analyst, officer, specialist, </w:t>
      </w:r>
      <w:r w:rsidR="00277233">
        <w:rPr>
          <w:rFonts w:ascii="Arial" w:hAnsi="Arial" w:cs="Arial"/>
          <w:sz w:val="22"/>
          <w:szCs w:val="22"/>
          <w:lang w:val="en-US"/>
        </w:rPr>
        <w:t xml:space="preserve">or </w:t>
      </w:r>
      <w:r w:rsidR="00186A30">
        <w:rPr>
          <w:rFonts w:ascii="Arial" w:hAnsi="Arial" w:cs="Arial"/>
          <w:sz w:val="22"/>
          <w:szCs w:val="22"/>
          <w:lang w:val="en-US"/>
        </w:rPr>
        <w:t>assistant</w:t>
      </w:r>
      <w:r w:rsidR="00B62641" w:rsidRPr="0093325A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93325A" w:rsidRDefault="00791388" w:rsidP="0093325A">
      <w:pPr>
        <w:ind w:left="360"/>
        <w:rPr>
          <w:rFonts w:ascii="Arial" w:hAnsi="Arial" w:cs="Arial"/>
          <w:sz w:val="22"/>
          <w:szCs w:val="22"/>
          <w:lang w:val="en-US"/>
        </w:rPr>
      </w:pPr>
      <w:sdt>
        <w:sdtPr>
          <w:rPr>
            <w:rFonts w:ascii="Arial" w:hAnsi="Arial" w:cs="Arial"/>
            <w:sz w:val="22"/>
            <w:szCs w:val="22"/>
            <w:lang w:val="en-US"/>
          </w:rPr>
          <w:id w:val="-1249267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25A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93325A">
        <w:rPr>
          <w:rFonts w:ascii="Arial" w:hAnsi="Arial" w:cs="Arial"/>
          <w:sz w:val="22"/>
          <w:szCs w:val="22"/>
          <w:lang w:val="en-US"/>
        </w:rPr>
        <w:tab/>
      </w:r>
      <w:r w:rsidR="00F93951">
        <w:rPr>
          <w:rFonts w:ascii="Arial" w:hAnsi="Arial" w:cs="Arial"/>
          <w:sz w:val="22"/>
          <w:szCs w:val="22"/>
          <w:lang w:val="en-US"/>
        </w:rPr>
        <w:t>Seven (7) e</w:t>
      </w:r>
      <w:r w:rsidR="0093325A" w:rsidRPr="0093325A">
        <w:rPr>
          <w:rFonts w:ascii="Arial" w:hAnsi="Arial" w:cs="Arial"/>
          <w:sz w:val="22"/>
          <w:szCs w:val="22"/>
          <w:lang w:val="en-US"/>
        </w:rPr>
        <w:t xml:space="preserve">arned AGORA IPSAS </w:t>
      </w:r>
      <w:proofErr w:type="spellStart"/>
      <w:r w:rsidR="00F93951">
        <w:rPr>
          <w:rFonts w:ascii="Arial" w:hAnsi="Arial" w:cs="Arial"/>
          <w:sz w:val="22"/>
          <w:szCs w:val="22"/>
          <w:lang w:val="en-US"/>
        </w:rPr>
        <w:t>Programme</w:t>
      </w:r>
      <w:proofErr w:type="spellEnd"/>
      <w:r w:rsidR="00F93951">
        <w:rPr>
          <w:rFonts w:ascii="Arial" w:hAnsi="Arial" w:cs="Arial"/>
          <w:sz w:val="22"/>
          <w:szCs w:val="22"/>
          <w:lang w:val="en-US"/>
        </w:rPr>
        <w:t xml:space="preserve"> certificates</w:t>
      </w:r>
    </w:p>
    <w:p w:rsidR="0093325A" w:rsidRDefault="00791388" w:rsidP="0093325A">
      <w:pPr>
        <w:ind w:left="360"/>
        <w:rPr>
          <w:rFonts w:ascii="Arial" w:hAnsi="Arial" w:cs="Arial"/>
          <w:sz w:val="22"/>
          <w:szCs w:val="22"/>
          <w:lang w:val="en-US"/>
        </w:rPr>
      </w:pPr>
      <w:sdt>
        <w:sdtPr>
          <w:rPr>
            <w:rFonts w:ascii="Arial" w:hAnsi="Arial" w:cs="Arial"/>
            <w:sz w:val="22"/>
            <w:szCs w:val="22"/>
            <w:lang w:val="en-US"/>
          </w:rPr>
          <w:id w:val="-1285112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25A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93325A">
        <w:rPr>
          <w:rFonts w:ascii="Arial" w:hAnsi="Arial" w:cs="Arial"/>
          <w:sz w:val="22"/>
          <w:szCs w:val="22"/>
          <w:lang w:val="en-US"/>
        </w:rPr>
        <w:tab/>
      </w:r>
      <w:r w:rsidR="0093325A" w:rsidRPr="0093325A">
        <w:rPr>
          <w:rFonts w:ascii="Arial" w:hAnsi="Arial" w:cs="Arial"/>
          <w:sz w:val="22"/>
          <w:szCs w:val="22"/>
          <w:lang w:val="en-US"/>
        </w:rPr>
        <w:t xml:space="preserve">Graduate degree (i.e. MA) in </w:t>
      </w:r>
      <w:r w:rsidR="0093325A">
        <w:rPr>
          <w:rFonts w:ascii="Arial" w:hAnsi="Arial" w:cs="Arial"/>
          <w:sz w:val="22"/>
          <w:szCs w:val="22"/>
          <w:lang w:val="en-US"/>
        </w:rPr>
        <w:t xml:space="preserve">a </w:t>
      </w:r>
      <w:r w:rsidR="0093325A" w:rsidRPr="0093325A">
        <w:rPr>
          <w:rFonts w:ascii="Arial" w:hAnsi="Arial" w:cs="Arial"/>
          <w:sz w:val="22"/>
          <w:szCs w:val="22"/>
          <w:lang w:val="en-US"/>
        </w:rPr>
        <w:t xml:space="preserve">Management related field </w:t>
      </w:r>
      <w:r w:rsidR="004829C1">
        <w:rPr>
          <w:rFonts w:ascii="Arial" w:hAnsi="Arial" w:cs="Arial"/>
          <w:sz w:val="22"/>
          <w:szCs w:val="22"/>
          <w:lang w:val="en-US"/>
        </w:rPr>
        <w:t xml:space="preserve">(preferred - </w:t>
      </w:r>
      <w:r w:rsidR="0093325A" w:rsidRPr="0093325A">
        <w:rPr>
          <w:rFonts w:ascii="Arial" w:hAnsi="Arial" w:cs="Arial"/>
          <w:sz w:val="22"/>
          <w:szCs w:val="22"/>
          <w:lang w:val="en-US"/>
        </w:rPr>
        <w:t>concentration in accounting/ finance</w:t>
      </w:r>
      <w:r w:rsidR="004829C1">
        <w:rPr>
          <w:rFonts w:ascii="Arial" w:hAnsi="Arial" w:cs="Arial"/>
          <w:sz w:val="22"/>
          <w:szCs w:val="22"/>
          <w:lang w:val="en-US"/>
        </w:rPr>
        <w:t>)</w:t>
      </w:r>
      <w:r w:rsidR="0093325A">
        <w:rPr>
          <w:rFonts w:ascii="Arial" w:hAnsi="Arial" w:cs="Arial"/>
          <w:sz w:val="22"/>
          <w:szCs w:val="22"/>
          <w:lang w:val="en-US"/>
        </w:rPr>
        <w:tab/>
      </w:r>
    </w:p>
    <w:p w:rsidR="0093325A" w:rsidRDefault="0093325A" w:rsidP="0093325A">
      <w:pPr>
        <w:ind w:left="36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</w:p>
    <w:p w:rsidR="00A2756A" w:rsidRPr="0093325A" w:rsidRDefault="0093325A" w:rsidP="0093325A">
      <w:pPr>
        <w:rPr>
          <w:rFonts w:ascii="Arial" w:hAnsi="Arial" w:cs="Arial"/>
          <w:i/>
          <w:sz w:val="22"/>
          <w:szCs w:val="22"/>
        </w:rPr>
      </w:pPr>
      <w:r w:rsidRPr="0093325A">
        <w:rPr>
          <w:rFonts w:ascii="Arial" w:hAnsi="Arial" w:cs="Arial"/>
          <w:i/>
          <w:sz w:val="22"/>
          <w:szCs w:val="22"/>
          <w:lang w:val="en-US"/>
        </w:rPr>
        <w:t xml:space="preserve">The information </w:t>
      </w:r>
      <w:r>
        <w:rPr>
          <w:rFonts w:ascii="Arial" w:hAnsi="Arial" w:cs="Arial"/>
          <w:i/>
          <w:sz w:val="22"/>
          <w:szCs w:val="22"/>
          <w:lang w:val="en-US"/>
        </w:rPr>
        <w:t xml:space="preserve">provided on this form </w:t>
      </w:r>
      <w:r w:rsidRPr="0093325A">
        <w:rPr>
          <w:rFonts w:ascii="Arial" w:hAnsi="Arial" w:cs="Arial"/>
          <w:i/>
          <w:sz w:val="22"/>
          <w:szCs w:val="22"/>
          <w:lang w:val="en-US"/>
        </w:rPr>
        <w:t>is true to the best of my knowledge.</w:t>
      </w:r>
      <w:r w:rsidRPr="0093325A">
        <w:rPr>
          <w:rFonts w:ascii="Arial" w:hAnsi="Arial" w:cs="Arial"/>
          <w:i/>
          <w:sz w:val="22"/>
          <w:szCs w:val="22"/>
          <w:lang w:val="en-US"/>
        </w:rPr>
        <w:tab/>
      </w:r>
    </w:p>
    <w:p w:rsidR="0093325A" w:rsidRDefault="0093325A" w:rsidP="00D50415">
      <w:pPr>
        <w:rPr>
          <w:rFonts w:ascii="Arial" w:hAnsi="Arial" w:cs="Arial"/>
          <w:sz w:val="22"/>
          <w:szCs w:val="22"/>
        </w:rPr>
      </w:pPr>
    </w:p>
    <w:p w:rsidR="00773A64" w:rsidRDefault="00A1656F" w:rsidP="002772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Applicant’s signature: </w:t>
      </w:r>
      <w:r>
        <w:rPr>
          <w:rFonts w:ascii="Arial" w:hAnsi="Arial" w:cs="Arial"/>
          <w:sz w:val="22"/>
          <w:szCs w:val="22"/>
        </w:rPr>
        <w:tab/>
      </w:r>
      <w:r w:rsidRPr="00A1656F">
        <w:rPr>
          <w:rFonts w:ascii="Arial" w:hAnsi="Arial" w:cs="Arial"/>
          <w:sz w:val="22"/>
          <w:szCs w:val="22"/>
          <w:u w:val="single"/>
        </w:rPr>
        <w:tab/>
      </w:r>
      <w:r w:rsidRPr="00A1656F">
        <w:rPr>
          <w:rFonts w:ascii="Arial" w:hAnsi="Arial" w:cs="Arial"/>
          <w:sz w:val="22"/>
          <w:szCs w:val="22"/>
          <w:u w:val="single"/>
        </w:rPr>
        <w:tab/>
      </w:r>
      <w:r w:rsidRPr="00A1656F">
        <w:rPr>
          <w:rFonts w:ascii="Arial" w:hAnsi="Arial" w:cs="Arial"/>
          <w:sz w:val="22"/>
          <w:szCs w:val="22"/>
          <w:u w:val="single"/>
        </w:rPr>
        <w:tab/>
      </w:r>
      <w:r w:rsidRPr="00A1656F">
        <w:rPr>
          <w:rFonts w:ascii="Arial" w:hAnsi="Arial" w:cs="Arial"/>
          <w:sz w:val="22"/>
          <w:szCs w:val="22"/>
          <w:u w:val="single"/>
        </w:rPr>
        <w:tab/>
      </w:r>
      <w:r w:rsidRPr="00A1656F">
        <w:rPr>
          <w:rFonts w:ascii="Arial" w:hAnsi="Arial" w:cs="Arial"/>
          <w:sz w:val="22"/>
          <w:szCs w:val="22"/>
          <w:u w:val="single"/>
        </w:rPr>
        <w:tab/>
      </w:r>
      <w:r w:rsidRPr="00A1656F">
        <w:rPr>
          <w:rFonts w:ascii="Arial" w:hAnsi="Arial" w:cs="Arial"/>
          <w:sz w:val="22"/>
          <w:szCs w:val="22"/>
          <w:u w:val="single"/>
        </w:rPr>
        <w:tab/>
      </w:r>
    </w:p>
    <w:p w:rsidR="00277233" w:rsidRDefault="00277233" w:rsidP="00D50415">
      <w:pPr>
        <w:rPr>
          <w:rFonts w:ascii="Arial" w:hAnsi="Arial" w:cs="Arial"/>
          <w:sz w:val="22"/>
          <w:szCs w:val="22"/>
        </w:rPr>
      </w:pPr>
    </w:p>
    <w:p w:rsidR="00A1656F" w:rsidRPr="00732674" w:rsidRDefault="00791388" w:rsidP="00D504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277233" w:rsidRDefault="00277233" w:rsidP="00EE22B7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:rsidR="00D50415" w:rsidRPr="00732674" w:rsidRDefault="00D50415" w:rsidP="00EE22B7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  <w:r w:rsidRPr="00732674">
        <w:rPr>
          <w:rFonts w:ascii="Arial" w:hAnsi="Arial" w:cs="Arial"/>
          <w:sz w:val="22"/>
          <w:szCs w:val="22"/>
        </w:rPr>
        <w:t xml:space="preserve">The following section is to be completed by your </w:t>
      </w:r>
      <w:r w:rsidR="00E03615" w:rsidRPr="00732674">
        <w:rPr>
          <w:rFonts w:ascii="Arial" w:hAnsi="Arial" w:cs="Arial"/>
          <w:sz w:val="22"/>
          <w:szCs w:val="22"/>
        </w:rPr>
        <w:t xml:space="preserve">Head of Office </w:t>
      </w:r>
      <w:r w:rsidR="00823BBA" w:rsidRPr="00732674">
        <w:rPr>
          <w:rFonts w:ascii="Arial" w:hAnsi="Arial" w:cs="Arial"/>
          <w:sz w:val="22"/>
          <w:szCs w:val="22"/>
        </w:rPr>
        <w:t>(i.e., Representative or Deputy Representative; Director or Deputy Director)</w:t>
      </w:r>
      <w:r w:rsidR="00321362" w:rsidRPr="00732674">
        <w:rPr>
          <w:rFonts w:ascii="Arial" w:hAnsi="Arial" w:cs="Arial"/>
          <w:sz w:val="22"/>
          <w:szCs w:val="22"/>
        </w:rPr>
        <w:t xml:space="preserve"> and your s</w:t>
      </w:r>
      <w:r w:rsidR="003E2BA9" w:rsidRPr="00732674">
        <w:rPr>
          <w:rFonts w:ascii="Arial" w:hAnsi="Arial" w:cs="Arial"/>
          <w:sz w:val="22"/>
          <w:szCs w:val="22"/>
        </w:rPr>
        <w:t>upervisor.</w:t>
      </w:r>
    </w:p>
    <w:p w:rsidR="00B702A6" w:rsidRPr="00732674" w:rsidRDefault="00B702A6" w:rsidP="00D50415">
      <w:pPr>
        <w:rPr>
          <w:rFonts w:ascii="Arial" w:hAnsi="Arial" w:cs="Arial"/>
          <w:sz w:val="22"/>
          <w:szCs w:val="22"/>
        </w:rPr>
      </w:pPr>
    </w:p>
    <w:p w:rsidR="00D50415" w:rsidRPr="00732674" w:rsidRDefault="00A72D7B" w:rsidP="00D50415">
      <w:pPr>
        <w:rPr>
          <w:rFonts w:ascii="Arial" w:hAnsi="Arial" w:cs="Arial"/>
          <w:sz w:val="22"/>
          <w:szCs w:val="22"/>
        </w:rPr>
      </w:pPr>
      <w:r w:rsidRPr="00732674">
        <w:rPr>
          <w:rFonts w:ascii="Arial" w:hAnsi="Arial" w:cs="Arial"/>
          <w:sz w:val="22"/>
          <w:szCs w:val="22"/>
        </w:rPr>
        <w:t xml:space="preserve">Funding UNICEF Office: </w:t>
      </w:r>
      <w:r w:rsidRPr="00732674">
        <w:rPr>
          <w:rFonts w:ascii="Arial" w:hAnsi="Arial" w:cs="Arial"/>
          <w:sz w:val="22"/>
          <w:szCs w:val="22"/>
          <w:u w:val="single"/>
        </w:rPr>
        <w:tab/>
      </w:r>
      <w:r w:rsidRPr="00732674">
        <w:rPr>
          <w:rFonts w:ascii="Arial" w:hAnsi="Arial" w:cs="Arial"/>
          <w:sz w:val="22"/>
          <w:szCs w:val="22"/>
          <w:u w:val="single"/>
        </w:rPr>
        <w:tab/>
      </w:r>
      <w:r w:rsidR="00A1656F">
        <w:rPr>
          <w:rFonts w:ascii="Arial" w:hAnsi="Arial" w:cs="Arial"/>
          <w:sz w:val="22"/>
          <w:szCs w:val="22"/>
          <w:u w:val="single"/>
        </w:rPr>
        <w:tab/>
      </w:r>
      <w:r w:rsidR="00A1656F">
        <w:rPr>
          <w:rFonts w:ascii="Arial" w:hAnsi="Arial" w:cs="Arial"/>
          <w:sz w:val="22"/>
          <w:szCs w:val="22"/>
          <w:u w:val="single"/>
        </w:rPr>
        <w:tab/>
      </w:r>
      <w:r w:rsidR="00E24A99">
        <w:rPr>
          <w:rFonts w:ascii="Arial" w:hAnsi="Arial" w:cs="Arial"/>
          <w:sz w:val="22"/>
          <w:szCs w:val="22"/>
          <w:u w:val="single"/>
        </w:rPr>
        <w:tab/>
      </w:r>
      <w:r w:rsidR="00A1656F">
        <w:rPr>
          <w:rFonts w:ascii="Arial" w:hAnsi="Arial" w:cs="Arial"/>
          <w:sz w:val="22"/>
          <w:szCs w:val="22"/>
          <w:u w:val="single"/>
        </w:rPr>
        <w:tab/>
      </w:r>
      <w:r w:rsidR="00A1656F">
        <w:rPr>
          <w:rFonts w:ascii="Arial" w:hAnsi="Arial" w:cs="Arial"/>
          <w:sz w:val="22"/>
          <w:szCs w:val="22"/>
          <w:u w:val="single"/>
        </w:rPr>
        <w:tab/>
      </w:r>
      <w:r w:rsidR="00A1656F">
        <w:rPr>
          <w:rFonts w:ascii="Arial" w:hAnsi="Arial" w:cs="Arial"/>
          <w:sz w:val="22"/>
          <w:szCs w:val="22"/>
          <w:u w:val="single"/>
        </w:rPr>
        <w:tab/>
      </w:r>
      <w:r w:rsidRPr="00732674">
        <w:rPr>
          <w:rFonts w:ascii="Arial" w:hAnsi="Arial" w:cs="Arial"/>
          <w:sz w:val="22"/>
          <w:szCs w:val="22"/>
          <w:u w:val="single"/>
        </w:rPr>
        <w:tab/>
      </w:r>
      <w:r w:rsidRPr="00732674">
        <w:rPr>
          <w:rFonts w:ascii="Arial" w:hAnsi="Arial" w:cs="Arial"/>
          <w:sz w:val="22"/>
          <w:szCs w:val="22"/>
          <w:u w:val="single"/>
        </w:rPr>
        <w:tab/>
      </w:r>
    </w:p>
    <w:p w:rsidR="00A72D7B" w:rsidRPr="00732674" w:rsidRDefault="00A72D7B" w:rsidP="00D50415">
      <w:pPr>
        <w:rPr>
          <w:rFonts w:ascii="Arial" w:hAnsi="Arial" w:cs="Arial"/>
          <w:sz w:val="22"/>
          <w:szCs w:val="22"/>
        </w:rPr>
      </w:pPr>
    </w:p>
    <w:p w:rsidR="00D50415" w:rsidRPr="00732674" w:rsidRDefault="00E24A99" w:rsidP="00D504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Chief of Operations/</w:t>
      </w:r>
      <w:proofErr w:type="spellStart"/>
      <w:r>
        <w:rPr>
          <w:rFonts w:ascii="Arial" w:hAnsi="Arial" w:cs="Arial"/>
          <w:sz w:val="22"/>
          <w:szCs w:val="22"/>
        </w:rPr>
        <w:t>DRep</w:t>
      </w:r>
      <w:proofErr w:type="spellEnd"/>
      <w:r>
        <w:rPr>
          <w:rFonts w:ascii="Arial" w:hAnsi="Arial" w:cs="Arial"/>
          <w:sz w:val="22"/>
          <w:szCs w:val="22"/>
        </w:rPr>
        <w:t xml:space="preserve"> Ops</w:t>
      </w:r>
      <w:r w:rsidR="00D50415" w:rsidRPr="00732674">
        <w:rPr>
          <w:rFonts w:ascii="Arial" w:hAnsi="Arial" w:cs="Arial"/>
          <w:sz w:val="22"/>
          <w:szCs w:val="22"/>
        </w:rPr>
        <w:t>:</w:t>
      </w:r>
      <w:r w:rsidR="00A1656F">
        <w:rPr>
          <w:rFonts w:ascii="Arial" w:hAnsi="Arial" w:cs="Arial"/>
          <w:sz w:val="22"/>
          <w:szCs w:val="22"/>
        </w:rPr>
        <w:t xml:space="preserve"> </w:t>
      </w:r>
      <w:r w:rsidR="00A1656F" w:rsidRPr="00A1656F">
        <w:rPr>
          <w:rFonts w:ascii="Arial" w:hAnsi="Arial" w:cs="Arial"/>
          <w:sz w:val="22"/>
          <w:szCs w:val="22"/>
          <w:u w:val="single"/>
        </w:rPr>
        <w:tab/>
      </w:r>
      <w:r w:rsidR="00A1656F" w:rsidRPr="00A1656F">
        <w:rPr>
          <w:rFonts w:ascii="Arial" w:hAnsi="Arial" w:cs="Arial"/>
          <w:sz w:val="22"/>
          <w:szCs w:val="22"/>
          <w:u w:val="single"/>
        </w:rPr>
        <w:tab/>
      </w:r>
      <w:r w:rsidR="00A1656F">
        <w:rPr>
          <w:rFonts w:ascii="Arial" w:hAnsi="Arial" w:cs="Arial"/>
          <w:sz w:val="22"/>
          <w:szCs w:val="22"/>
          <w:u w:val="single"/>
        </w:rPr>
        <w:tab/>
      </w:r>
      <w:r w:rsidR="00A1656F">
        <w:rPr>
          <w:rFonts w:ascii="Arial" w:hAnsi="Arial" w:cs="Arial"/>
          <w:sz w:val="22"/>
          <w:szCs w:val="22"/>
          <w:u w:val="single"/>
        </w:rPr>
        <w:tab/>
      </w:r>
      <w:r w:rsidR="00A1656F">
        <w:rPr>
          <w:rFonts w:ascii="Arial" w:hAnsi="Arial" w:cs="Arial"/>
          <w:sz w:val="22"/>
          <w:szCs w:val="22"/>
          <w:u w:val="single"/>
        </w:rPr>
        <w:tab/>
      </w:r>
      <w:r w:rsidR="00A1656F">
        <w:rPr>
          <w:rFonts w:ascii="Arial" w:hAnsi="Arial" w:cs="Arial"/>
          <w:sz w:val="22"/>
          <w:szCs w:val="22"/>
          <w:u w:val="single"/>
        </w:rPr>
        <w:tab/>
      </w:r>
      <w:r w:rsidR="00A1656F">
        <w:rPr>
          <w:rFonts w:ascii="Arial" w:hAnsi="Arial" w:cs="Arial"/>
          <w:sz w:val="22"/>
          <w:szCs w:val="22"/>
          <w:u w:val="single"/>
        </w:rPr>
        <w:tab/>
      </w:r>
      <w:r w:rsidR="00A1656F">
        <w:rPr>
          <w:rFonts w:ascii="Arial" w:hAnsi="Arial" w:cs="Arial"/>
          <w:sz w:val="22"/>
          <w:szCs w:val="22"/>
          <w:u w:val="single"/>
        </w:rPr>
        <w:tab/>
      </w:r>
    </w:p>
    <w:p w:rsidR="00D50415" w:rsidRPr="00732674" w:rsidRDefault="00D50415" w:rsidP="00D50415">
      <w:pPr>
        <w:rPr>
          <w:rFonts w:ascii="Arial" w:hAnsi="Arial" w:cs="Arial"/>
          <w:sz w:val="22"/>
          <w:szCs w:val="22"/>
        </w:rPr>
      </w:pPr>
    </w:p>
    <w:p w:rsidR="00D50415" w:rsidRDefault="00823BBA" w:rsidP="00D50415">
      <w:pPr>
        <w:rPr>
          <w:rFonts w:ascii="Arial" w:hAnsi="Arial" w:cs="Arial"/>
          <w:sz w:val="22"/>
          <w:szCs w:val="22"/>
          <w:u w:val="single"/>
        </w:rPr>
      </w:pPr>
      <w:r w:rsidRPr="00732674">
        <w:rPr>
          <w:rFonts w:ascii="Arial" w:hAnsi="Arial" w:cs="Arial"/>
          <w:sz w:val="22"/>
          <w:szCs w:val="22"/>
        </w:rPr>
        <w:t>E</w:t>
      </w:r>
      <w:r w:rsidR="00D50415" w:rsidRPr="00732674">
        <w:rPr>
          <w:rFonts w:ascii="Arial" w:hAnsi="Arial" w:cs="Arial"/>
          <w:sz w:val="22"/>
          <w:szCs w:val="22"/>
        </w:rPr>
        <w:t>mail address</w:t>
      </w:r>
      <w:r w:rsidRPr="00732674">
        <w:rPr>
          <w:rFonts w:ascii="Arial" w:hAnsi="Arial" w:cs="Arial"/>
          <w:sz w:val="22"/>
          <w:szCs w:val="22"/>
        </w:rPr>
        <w:t xml:space="preserve"> of </w:t>
      </w:r>
      <w:r w:rsidR="00E24A99">
        <w:rPr>
          <w:rFonts w:ascii="Arial" w:hAnsi="Arial" w:cs="Arial"/>
          <w:sz w:val="22"/>
          <w:szCs w:val="22"/>
        </w:rPr>
        <w:t>Chief of Operations/</w:t>
      </w:r>
      <w:proofErr w:type="spellStart"/>
      <w:r w:rsidR="00E24A99">
        <w:rPr>
          <w:rFonts w:ascii="Arial" w:hAnsi="Arial" w:cs="Arial"/>
          <w:sz w:val="22"/>
          <w:szCs w:val="22"/>
        </w:rPr>
        <w:t>DRep</w:t>
      </w:r>
      <w:proofErr w:type="spellEnd"/>
      <w:r w:rsidR="00E24A99">
        <w:rPr>
          <w:rFonts w:ascii="Arial" w:hAnsi="Arial" w:cs="Arial"/>
          <w:sz w:val="22"/>
          <w:szCs w:val="22"/>
        </w:rPr>
        <w:t xml:space="preserve"> Ops</w:t>
      </w:r>
      <w:r w:rsidR="00A1656F">
        <w:rPr>
          <w:rFonts w:ascii="Arial" w:hAnsi="Arial" w:cs="Arial"/>
          <w:sz w:val="22"/>
          <w:szCs w:val="22"/>
        </w:rPr>
        <w:t xml:space="preserve">: </w:t>
      </w:r>
      <w:r w:rsidR="00A1656F" w:rsidRPr="00E24A99">
        <w:rPr>
          <w:rFonts w:ascii="Arial" w:hAnsi="Arial" w:cs="Arial"/>
          <w:sz w:val="22"/>
          <w:szCs w:val="22"/>
          <w:u w:val="single"/>
        </w:rPr>
        <w:tab/>
      </w:r>
      <w:r w:rsidR="00A1656F" w:rsidRPr="00A1656F">
        <w:rPr>
          <w:rFonts w:ascii="Arial" w:hAnsi="Arial" w:cs="Arial"/>
          <w:sz w:val="22"/>
          <w:szCs w:val="22"/>
          <w:u w:val="single"/>
        </w:rPr>
        <w:tab/>
      </w:r>
      <w:r w:rsidR="00A1656F" w:rsidRPr="00A1656F">
        <w:rPr>
          <w:rFonts w:ascii="Arial" w:hAnsi="Arial" w:cs="Arial"/>
          <w:sz w:val="22"/>
          <w:szCs w:val="22"/>
          <w:u w:val="single"/>
        </w:rPr>
        <w:tab/>
      </w:r>
      <w:r w:rsidR="00A1656F" w:rsidRPr="00A1656F">
        <w:rPr>
          <w:rFonts w:ascii="Arial" w:hAnsi="Arial" w:cs="Arial"/>
          <w:sz w:val="22"/>
          <w:szCs w:val="22"/>
          <w:u w:val="single"/>
        </w:rPr>
        <w:tab/>
      </w:r>
      <w:r w:rsidR="00A1656F" w:rsidRPr="00A1656F">
        <w:rPr>
          <w:rFonts w:ascii="Arial" w:hAnsi="Arial" w:cs="Arial"/>
          <w:sz w:val="22"/>
          <w:szCs w:val="22"/>
          <w:u w:val="single"/>
        </w:rPr>
        <w:tab/>
      </w:r>
      <w:r w:rsidR="00A1656F" w:rsidRPr="00A1656F">
        <w:rPr>
          <w:rFonts w:ascii="Arial" w:hAnsi="Arial" w:cs="Arial"/>
          <w:sz w:val="22"/>
          <w:szCs w:val="22"/>
          <w:u w:val="single"/>
        </w:rPr>
        <w:tab/>
      </w:r>
      <w:r w:rsidR="00A1656F" w:rsidRPr="00A1656F">
        <w:rPr>
          <w:rFonts w:ascii="Arial" w:hAnsi="Arial" w:cs="Arial"/>
          <w:sz w:val="22"/>
          <w:szCs w:val="22"/>
          <w:u w:val="single"/>
        </w:rPr>
        <w:tab/>
      </w:r>
    </w:p>
    <w:p w:rsidR="00DB6BA0" w:rsidRDefault="00DB6BA0" w:rsidP="00D50415">
      <w:pPr>
        <w:rPr>
          <w:rFonts w:ascii="Arial" w:hAnsi="Arial" w:cs="Arial"/>
          <w:sz w:val="22"/>
          <w:szCs w:val="22"/>
          <w:u w:val="single"/>
        </w:rPr>
      </w:pPr>
    </w:p>
    <w:p w:rsidR="00DB6BA0" w:rsidRPr="00DB6BA0" w:rsidRDefault="00DB6BA0" w:rsidP="00D50415">
      <w:pPr>
        <w:rPr>
          <w:rFonts w:ascii="Arial" w:hAnsi="Arial" w:cs="Arial"/>
          <w:sz w:val="22"/>
          <w:szCs w:val="22"/>
        </w:rPr>
      </w:pPr>
      <w:r w:rsidRPr="00DB6BA0">
        <w:rPr>
          <w:rFonts w:ascii="Arial" w:hAnsi="Arial" w:cs="Arial"/>
          <w:sz w:val="22"/>
          <w:szCs w:val="22"/>
        </w:rPr>
        <w:t>Signature of Chief of Operations/</w:t>
      </w:r>
      <w:proofErr w:type="spellStart"/>
      <w:r w:rsidRPr="00DB6BA0">
        <w:rPr>
          <w:rFonts w:ascii="Arial" w:hAnsi="Arial" w:cs="Arial"/>
          <w:sz w:val="22"/>
          <w:szCs w:val="22"/>
        </w:rPr>
        <w:t>DRep</w:t>
      </w:r>
      <w:proofErr w:type="spellEnd"/>
      <w:r w:rsidRPr="00DB6BA0">
        <w:rPr>
          <w:rFonts w:ascii="Arial" w:hAnsi="Arial" w:cs="Arial"/>
          <w:sz w:val="22"/>
          <w:szCs w:val="22"/>
        </w:rPr>
        <w:t xml:space="preserve"> Ops: </w:t>
      </w:r>
      <w:r w:rsidRPr="00DB6BA0">
        <w:rPr>
          <w:rFonts w:ascii="Arial" w:hAnsi="Arial" w:cs="Arial"/>
          <w:sz w:val="22"/>
          <w:szCs w:val="22"/>
          <w:u w:val="single"/>
        </w:rPr>
        <w:tab/>
      </w:r>
      <w:r w:rsidRPr="00DB6BA0">
        <w:rPr>
          <w:rFonts w:ascii="Arial" w:hAnsi="Arial" w:cs="Arial"/>
          <w:sz w:val="22"/>
          <w:szCs w:val="22"/>
          <w:u w:val="single"/>
        </w:rPr>
        <w:tab/>
      </w:r>
      <w:r w:rsidRPr="00DB6BA0">
        <w:rPr>
          <w:rFonts w:ascii="Arial" w:hAnsi="Arial" w:cs="Arial"/>
          <w:sz w:val="22"/>
          <w:szCs w:val="22"/>
          <w:u w:val="single"/>
        </w:rPr>
        <w:tab/>
      </w:r>
      <w:r w:rsidRPr="00DB6BA0">
        <w:rPr>
          <w:rFonts w:ascii="Arial" w:hAnsi="Arial" w:cs="Arial"/>
          <w:sz w:val="22"/>
          <w:szCs w:val="22"/>
          <w:u w:val="single"/>
        </w:rPr>
        <w:tab/>
      </w:r>
      <w:r w:rsidRPr="00DB6BA0">
        <w:rPr>
          <w:rFonts w:ascii="Arial" w:hAnsi="Arial" w:cs="Arial"/>
          <w:sz w:val="22"/>
          <w:szCs w:val="22"/>
          <w:u w:val="single"/>
        </w:rPr>
        <w:tab/>
      </w:r>
      <w:r w:rsidRPr="00DB6BA0">
        <w:rPr>
          <w:rFonts w:ascii="Arial" w:hAnsi="Arial" w:cs="Arial"/>
          <w:sz w:val="22"/>
          <w:szCs w:val="22"/>
          <w:u w:val="single"/>
        </w:rPr>
        <w:tab/>
      </w:r>
      <w:r w:rsidRPr="00DB6BA0">
        <w:rPr>
          <w:rFonts w:ascii="Arial" w:hAnsi="Arial" w:cs="Arial"/>
          <w:sz w:val="22"/>
          <w:szCs w:val="22"/>
          <w:u w:val="single"/>
        </w:rPr>
        <w:tab/>
      </w:r>
    </w:p>
    <w:p w:rsidR="00E942E1" w:rsidRDefault="00E942E1" w:rsidP="00D50415">
      <w:pPr>
        <w:rPr>
          <w:rFonts w:ascii="Arial" w:hAnsi="Arial" w:cs="Arial"/>
          <w:sz w:val="22"/>
          <w:szCs w:val="22"/>
          <w:u w:val="single"/>
        </w:rPr>
      </w:pPr>
    </w:p>
    <w:p w:rsidR="00E942E1" w:rsidRPr="007436D6" w:rsidRDefault="00E942E1" w:rsidP="00E942E1">
      <w:pPr>
        <w:rPr>
          <w:rFonts w:ascii="Arial" w:hAnsi="Arial" w:cs="Arial"/>
          <w:sz w:val="20"/>
          <w:szCs w:val="22"/>
        </w:rPr>
      </w:pPr>
      <w:r w:rsidRPr="007436D6">
        <w:rPr>
          <w:rFonts w:ascii="Arial" w:hAnsi="Arial" w:cs="Arial"/>
          <w:sz w:val="20"/>
          <w:szCs w:val="22"/>
        </w:rPr>
        <w:t>*</w:t>
      </w:r>
      <w:proofErr w:type="spellStart"/>
      <w:r w:rsidRPr="007436D6">
        <w:rPr>
          <w:rFonts w:ascii="Arial" w:hAnsi="Arial" w:cs="Arial"/>
          <w:sz w:val="20"/>
          <w:szCs w:val="22"/>
        </w:rPr>
        <w:t>n.b.</w:t>
      </w:r>
      <w:proofErr w:type="spellEnd"/>
      <w:r w:rsidRPr="007436D6">
        <w:rPr>
          <w:rFonts w:ascii="Arial" w:hAnsi="Arial" w:cs="Arial"/>
          <w:sz w:val="20"/>
          <w:szCs w:val="22"/>
        </w:rPr>
        <w:t xml:space="preserve"> – </w:t>
      </w:r>
      <w:r>
        <w:rPr>
          <w:rFonts w:ascii="Arial" w:hAnsi="Arial" w:cs="Arial"/>
          <w:sz w:val="20"/>
          <w:szCs w:val="22"/>
        </w:rPr>
        <w:t>Please substitute name of Finance Officer, if the applicant is the Head of Operations. T</w:t>
      </w:r>
      <w:r w:rsidRPr="007436D6">
        <w:rPr>
          <w:rFonts w:ascii="Arial" w:hAnsi="Arial" w:cs="Arial"/>
          <w:sz w:val="20"/>
          <w:szCs w:val="22"/>
        </w:rPr>
        <w:t>he</w:t>
      </w:r>
      <w:r>
        <w:rPr>
          <w:rFonts w:ascii="Arial" w:hAnsi="Arial" w:cs="Arial"/>
          <w:sz w:val="20"/>
          <w:szCs w:val="22"/>
        </w:rPr>
        <w:t xml:space="preserve"> </w:t>
      </w:r>
      <w:r w:rsidRPr="007436D6">
        <w:rPr>
          <w:rFonts w:ascii="Arial" w:hAnsi="Arial" w:cs="Arial"/>
          <w:sz w:val="20"/>
          <w:szCs w:val="22"/>
        </w:rPr>
        <w:t>applicant may not act as Receiv</w:t>
      </w:r>
      <w:r>
        <w:rPr>
          <w:rFonts w:ascii="Arial" w:hAnsi="Arial" w:cs="Arial"/>
          <w:sz w:val="20"/>
          <w:szCs w:val="22"/>
        </w:rPr>
        <w:t>i</w:t>
      </w:r>
      <w:r w:rsidRPr="007436D6">
        <w:rPr>
          <w:rFonts w:ascii="Arial" w:hAnsi="Arial" w:cs="Arial"/>
          <w:sz w:val="20"/>
          <w:szCs w:val="22"/>
        </w:rPr>
        <w:t>ng or Authorizin</w:t>
      </w:r>
      <w:r>
        <w:rPr>
          <w:rFonts w:ascii="Arial" w:hAnsi="Arial" w:cs="Arial"/>
          <w:sz w:val="20"/>
          <w:szCs w:val="22"/>
        </w:rPr>
        <w:t>g</w:t>
      </w:r>
      <w:r w:rsidRPr="007436D6">
        <w:rPr>
          <w:rFonts w:ascii="Arial" w:hAnsi="Arial" w:cs="Arial"/>
          <w:sz w:val="20"/>
          <w:szCs w:val="22"/>
        </w:rPr>
        <w:t xml:space="preserve"> officer for this transact</w:t>
      </w:r>
      <w:r>
        <w:rPr>
          <w:rFonts w:ascii="Arial" w:hAnsi="Arial" w:cs="Arial"/>
          <w:sz w:val="20"/>
          <w:szCs w:val="22"/>
        </w:rPr>
        <w:t>i</w:t>
      </w:r>
      <w:r w:rsidRPr="007436D6">
        <w:rPr>
          <w:rFonts w:ascii="Arial" w:hAnsi="Arial" w:cs="Arial"/>
          <w:sz w:val="20"/>
          <w:szCs w:val="22"/>
        </w:rPr>
        <w:t>on.</w:t>
      </w:r>
    </w:p>
    <w:p w:rsidR="003E2BA9" w:rsidRPr="00732674" w:rsidRDefault="003E2BA9" w:rsidP="003E2BA9">
      <w:pPr>
        <w:rPr>
          <w:rFonts w:ascii="Arial" w:hAnsi="Arial" w:cs="Arial"/>
          <w:sz w:val="22"/>
          <w:szCs w:val="22"/>
        </w:rPr>
      </w:pPr>
    </w:p>
    <w:p w:rsidR="003E2BA9" w:rsidRPr="00732674" w:rsidRDefault="00A1656F" w:rsidP="003E2B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of Supervisor: </w:t>
      </w:r>
      <w:r w:rsidRPr="00A1656F">
        <w:rPr>
          <w:rFonts w:ascii="Arial" w:hAnsi="Arial" w:cs="Arial"/>
          <w:sz w:val="22"/>
          <w:szCs w:val="22"/>
          <w:u w:val="single"/>
        </w:rPr>
        <w:tab/>
      </w:r>
      <w:r w:rsidRPr="00A1656F">
        <w:rPr>
          <w:rFonts w:ascii="Arial" w:hAnsi="Arial" w:cs="Arial"/>
          <w:sz w:val="22"/>
          <w:szCs w:val="22"/>
          <w:u w:val="single"/>
        </w:rPr>
        <w:tab/>
      </w:r>
      <w:r w:rsidRPr="00A1656F">
        <w:rPr>
          <w:rFonts w:ascii="Arial" w:hAnsi="Arial" w:cs="Arial"/>
          <w:sz w:val="22"/>
          <w:szCs w:val="22"/>
          <w:u w:val="single"/>
        </w:rPr>
        <w:tab/>
      </w:r>
      <w:r w:rsidRPr="00A1656F">
        <w:rPr>
          <w:rFonts w:ascii="Arial" w:hAnsi="Arial" w:cs="Arial"/>
          <w:sz w:val="22"/>
          <w:szCs w:val="22"/>
          <w:u w:val="single"/>
        </w:rPr>
        <w:tab/>
      </w:r>
      <w:r w:rsidRPr="00A1656F">
        <w:rPr>
          <w:rFonts w:ascii="Arial" w:hAnsi="Arial" w:cs="Arial"/>
          <w:sz w:val="22"/>
          <w:szCs w:val="22"/>
          <w:u w:val="single"/>
        </w:rPr>
        <w:tab/>
      </w:r>
      <w:r w:rsidRPr="00A1656F">
        <w:rPr>
          <w:rFonts w:ascii="Arial" w:hAnsi="Arial" w:cs="Arial"/>
          <w:sz w:val="22"/>
          <w:szCs w:val="22"/>
          <w:u w:val="single"/>
        </w:rPr>
        <w:tab/>
      </w:r>
      <w:r w:rsidRPr="00A1656F">
        <w:rPr>
          <w:rFonts w:ascii="Arial" w:hAnsi="Arial" w:cs="Arial"/>
          <w:sz w:val="22"/>
          <w:szCs w:val="22"/>
          <w:u w:val="single"/>
        </w:rPr>
        <w:tab/>
      </w:r>
      <w:r w:rsidRPr="00A1656F">
        <w:rPr>
          <w:rFonts w:ascii="Arial" w:hAnsi="Arial" w:cs="Arial"/>
          <w:sz w:val="22"/>
          <w:szCs w:val="22"/>
          <w:u w:val="single"/>
        </w:rPr>
        <w:tab/>
      </w:r>
      <w:r w:rsidRPr="00A1656F">
        <w:rPr>
          <w:rFonts w:ascii="Arial" w:hAnsi="Arial" w:cs="Arial"/>
          <w:sz w:val="22"/>
          <w:szCs w:val="22"/>
          <w:u w:val="single"/>
        </w:rPr>
        <w:tab/>
      </w:r>
      <w:r w:rsidRPr="00A1656F">
        <w:rPr>
          <w:rFonts w:ascii="Arial" w:hAnsi="Arial" w:cs="Arial"/>
          <w:sz w:val="22"/>
          <w:szCs w:val="22"/>
          <w:u w:val="single"/>
        </w:rPr>
        <w:tab/>
      </w:r>
      <w:r w:rsidR="00E24A99">
        <w:rPr>
          <w:rFonts w:ascii="Arial" w:hAnsi="Arial" w:cs="Arial"/>
          <w:sz w:val="22"/>
          <w:szCs w:val="22"/>
          <w:u w:val="single"/>
        </w:rPr>
        <w:tab/>
      </w:r>
    </w:p>
    <w:p w:rsidR="003E2BA9" w:rsidRPr="00732674" w:rsidRDefault="003E2BA9" w:rsidP="003E2BA9">
      <w:pPr>
        <w:rPr>
          <w:rFonts w:ascii="Arial" w:hAnsi="Arial" w:cs="Arial"/>
          <w:sz w:val="22"/>
          <w:szCs w:val="22"/>
        </w:rPr>
      </w:pPr>
    </w:p>
    <w:p w:rsidR="003E2BA9" w:rsidRPr="00732674" w:rsidRDefault="003E2BA9" w:rsidP="003E2BA9">
      <w:pPr>
        <w:rPr>
          <w:rFonts w:ascii="Arial" w:hAnsi="Arial" w:cs="Arial"/>
          <w:sz w:val="22"/>
          <w:szCs w:val="22"/>
        </w:rPr>
      </w:pPr>
      <w:r w:rsidRPr="00732674">
        <w:rPr>
          <w:rFonts w:ascii="Arial" w:hAnsi="Arial" w:cs="Arial"/>
          <w:sz w:val="22"/>
          <w:szCs w:val="22"/>
        </w:rPr>
        <w:t>Email address of Supervisor:</w:t>
      </w:r>
      <w:r w:rsidR="00E24A99">
        <w:rPr>
          <w:rFonts w:ascii="Arial" w:hAnsi="Arial" w:cs="Arial"/>
          <w:sz w:val="22"/>
          <w:szCs w:val="22"/>
        </w:rPr>
        <w:t xml:space="preserve"> </w:t>
      </w:r>
      <w:r w:rsidR="00E24A99">
        <w:rPr>
          <w:rFonts w:ascii="Arial" w:hAnsi="Arial" w:cs="Arial"/>
          <w:sz w:val="22"/>
          <w:szCs w:val="22"/>
        </w:rPr>
        <w:tab/>
      </w:r>
      <w:r w:rsidR="00E24A99" w:rsidRPr="00E24A99">
        <w:rPr>
          <w:rFonts w:ascii="Arial" w:hAnsi="Arial" w:cs="Arial"/>
          <w:sz w:val="22"/>
          <w:szCs w:val="22"/>
          <w:u w:val="single"/>
        </w:rPr>
        <w:tab/>
      </w:r>
      <w:r w:rsidR="00E24A99" w:rsidRPr="00E24A99">
        <w:rPr>
          <w:rFonts w:ascii="Arial" w:hAnsi="Arial" w:cs="Arial"/>
          <w:sz w:val="22"/>
          <w:szCs w:val="22"/>
          <w:u w:val="single"/>
        </w:rPr>
        <w:tab/>
      </w:r>
      <w:r w:rsidR="00E24A99" w:rsidRPr="00E24A99">
        <w:rPr>
          <w:rFonts w:ascii="Arial" w:hAnsi="Arial" w:cs="Arial"/>
          <w:sz w:val="22"/>
          <w:szCs w:val="22"/>
          <w:u w:val="single"/>
        </w:rPr>
        <w:tab/>
      </w:r>
      <w:r w:rsidR="00E24A99" w:rsidRPr="00E24A99">
        <w:rPr>
          <w:rFonts w:ascii="Arial" w:hAnsi="Arial" w:cs="Arial"/>
          <w:sz w:val="22"/>
          <w:szCs w:val="22"/>
          <w:u w:val="single"/>
        </w:rPr>
        <w:tab/>
      </w:r>
      <w:r w:rsidR="00E24A99" w:rsidRPr="00E24A99">
        <w:rPr>
          <w:rFonts w:ascii="Arial" w:hAnsi="Arial" w:cs="Arial"/>
          <w:sz w:val="22"/>
          <w:szCs w:val="22"/>
          <w:u w:val="single"/>
        </w:rPr>
        <w:tab/>
      </w:r>
      <w:r w:rsidR="00E24A99" w:rsidRPr="00E24A99">
        <w:rPr>
          <w:rFonts w:ascii="Arial" w:hAnsi="Arial" w:cs="Arial"/>
          <w:sz w:val="22"/>
          <w:szCs w:val="22"/>
          <w:u w:val="single"/>
        </w:rPr>
        <w:tab/>
      </w:r>
      <w:r w:rsidR="00E24A99" w:rsidRPr="00E24A99">
        <w:rPr>
          <w:rFonts w:ascii="Arial" w:hAnsi="Arial" w:cs="Arial"/>
          <w:sz w:val="22"/>
          <w:szCs w:val="22"/>
          <w:u w:val="single"/>
        </w:rPr>
        <w:tab/>
      </w:r>
      <w:r w:rsidR="00E24A99" w:rsidRPr="00E24A99">
        <w:rPr>
          <w:rFonts w:ascii="Arial" w:hAnsi="Arial" w:cs="Arial"/>
          <w:sz w:val="22"/>
          <w:szCs w:val="22"/>
          <w:u w:val="single"/>
        </w:rPr>
        <w:tab/>
      </w:r>
      <w:r w:rsidR="00E24A99" w:rsidRPr="00E24A99">
        <w:rPr>
          <w:rFonts w:ascii="Arial" w:hAnsi="Arial" w:cs="Arial"/>
          <w:sz w:val="22"/>
          <w:szCs w:val="22"/>
          <w:u w:val="single"/>
        </w:rPr>
        <w:tab/>
      </w:r>
    </w:p>
    <w:p w:rsidR="00F316FD" w:rsidRPr="00732674" w:rsidRDefault="00F316FD">
      <w:pPr>
        <w:rPr>
          <w:rFonts w:ascii="Arial" w:hAnsi="Arial" w:cs="Arial"/>
          <w:sz w:val="22"/>
          <w:szCs w:val="22"/>
        </w:rPr>
      </w:pPr>
    </w:p>
    <w:p w:rsidR="00A72D7B" w:rsidRPr="00732674" w:rsidRDefault="007326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Supervisor C</w:t>
      </w:r>
      <w:r w:rsidR="00A72D7B" w:rsidRPr="00732674">
        <w:rPr>
          <w:rFonts w:ascii="Arial" w:hAnsi="Arial" w:cs="Arial"/>
          <w:b/>
          <w:sz w:val="22"/>
          <w:szCs w:val="22"/>
          <w:u w:val="single"/>
        </w:rPr>
        <w:t>onsent</w:t>
      </w:r>
      <w:r w:rsidR="00A72D7B" w:rsidRPr="00732674">
        <w:rPr>
          <w:rFonts w:ascii="Arial" w:hAnsi="Arial" w:cs="Arial"/>
          <w:sz w:val="22"/>
          <w:szCs w:val="22"/>
        </w:rPr>
        <w:t>.</w:t>
      </w:r>
    </w:p>
    <w:p w:rsidR="00D50415" w:rsidRPr="00732674" w:rsidRDefault="00D50415" w:rsidP="00D50415">
      <w:pPr>
        <w:rPr>
          <w:rFonts w:ascii="Arial" w:hAnsi="Arial" w:cs="Arial"/>
          <w:sz w:val="22"/>
          <w:szCs w:val="22"/>
        </w:rPr>
      </w:pPr>
    </w:p>
    <w:p w:rsidR="00C54E88" w:rsidRPr="00732674" w:rsidRDefault="0093325A" w:rsidP="00D504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have read the above and with full knowledge </w:t>
      </w:r>
      <w:r w:rsidR="00823BBA" w:rsidRPr="00732674">
        <w:rPr>
          <w:rFonts w:ascii="Arial" w:hAnsi="Arial" w:cs="Arial"/>
          <w:sz w:val="22"/>
          <w:szCs w:val="22"/>
        </w:rPr>
        <w:t xml:space="preserve">I </w:t>
      </w:r>
      <w:r w:rsidR="00643B2D" w:rsidRPr="00732674">
        <w:rPr>
          <w:rFonts w:ascii="Arial" w:hAnsi="Arial" w:cs="Arial"/>
          <w:sz w:val="22"/>
          <w:szCs w:val="22"/>
        </w:rPr>
        <w:t>endorse</w:t>
      </w:r>
      <w:r w:rsidR="00CF2096" w:rsidRPr="00732674">
        <w:rPr>
          <w:rFonts w:ascii="Arial" w:hAnsi="Arial" w:cs="Arial"/>
          <w:sz w:val="22"/>
          <w:szCs w:val="22"/>
        </w:rPr>
        <w:t xml:space="preserve"> </w:t>
      </w:r>
      <w:r w:rsidR="006E4FB2" w:rsidRPr="00732674">
        <w:rPr>
          <w:rFonts w:ascii="Arial" w:hAnsi="Arial" w:cs="Arial"/>
          <w:sz w:val="22"/>
          <w:szCs w:val="22"/>
        </w:rPr>
        <w:t>[</w:t>
      </w:r>
      <w:r w:rsidR="00CF2096" w:rsidRPr="00732674">
        <w:rPr>
          <w:rFonts w:ascii="Arial" w:hAnsi="Arial" w:cs="Arial"/>
          <w:b/>
          <w:sz w:val="22"/>
          <w:szCs w:val="22"/>
        </w:rPr>
        <w:t>APPLICANT NAME</w:t>
      </w:r>
      <w:r w:rsidR="006E4FB2" w:rsidRPr="00732674">
        <w:rPr>
          <w:rFonts w:ascii="Arial" w:hAnsi="Arial" w:cs="Arial"/>
          <w:sz w:val="22"/>
          <w:szCs w:val="22"/>
        </w:rPr>
        <w:t>]</w:t>
      </w:r>
      <w:r w:rsidR="00CF2096" w:rsidRPr="00732674">
        <w:rPr>
          <w:rFonts w:ascii="Arial" w:hAnsi="Arial" w:cs="Arial"/>
          <w:sz w:val="22"/>
          <w:szCs w:val="22"/>
        </w:rPr>
        <w:t xml:space="preserve"> to enrol</w:t>
      </w:r>
      <w:r w:rsidR="00823BBA" w:rsidRPr="00732674">
        <w:rPr>
          <w:rFonts w:ascii="Arial" w:hAnsi="Arial" w:cs="Arial"/>
          <w:sz w:val="22"/>
          <w:szCs w:val="22"/>
        </w:rPr>
        <w:t xml:space="preserve"> and participate in the </w:t>
      </w:r>
      <w:r w:rsidR="00277233">
        <w:rPr>
          <w:rFonts w:ascii="Arial" w:hAnsi="Arial" w:cs="Arial"/>
          <w:sz w:val="22"/>
          <w:szCs w:val="22"/>
        </w:rPr>
        <w:t>International Public Financial Management T</w:t>
      </w:r>
      <w:r w:rsidR="00823BBA" w:rsidRPr="00732674">
        <w:rPr>
          <w:rFonts w:ascii="Arial" w:hAnsi="Arial" w:cs="Arial"/>
          <w:sz w:val="22"/>
          <w:szCs w:val="22"/>
        </w:rPr>
        <w:t>raining and Certification programme</w:t>
      </w:r>
      <w:r w:rsidR="003E2BA9" w:rsidRPr="00732674">
        <w:rPr>
          <w:rFonts w:ascii="Arial" w:hAnsi="Arial" w:cs="Arial"/>
          <w:sz w:val="22"/>
          <w:szCs w:val="22"/>
        </w:rPr>
        <w:t xml:space="preserve"> under </w:t>
      </w:r>
      <w:r w:rsidR="003E2BA9" w:rsidRPr="00732674">
        <w:rPr>
          <w:rFonts w:ascii="Arial" w:hAnsi="Arial" w:cs="Arial"/>
          <w:b/>
          <w:sz w:val="22"/>
          <w:szCs w:val="22"/>
        </w:rPr>
        <w:t>CIPFA</w:t>
      </w:r>
      <w:r w:rsidR="00823BBA" w:rsidRPr="00732674">
        <w:rPr>
          <w:rFonts w:ascii="Arial" w:hAnsi="Arial" w:cs="Arial"/>
          <w:sz w:val="22"/>
          <w:szCs w:val="22"/>
        </w:rPr>
        <w:t xml:space="preserve">. </w:t>
      </w:r>
      <w:r w:rsidR="00643B2D" w:rsidRPr="00732674">
        <w:rPr>
          <w:rFonts w:ascii="Arial" w:hAnsi="Arial" w:cs="Arial"/>
          <w:sz w:val="22"/>
          <w:szCs w:val="22"/>
        </w:rPr>
        <w:t xml:space="preserve">I understand that this means facilitating the </w:t>
      </w:r>
      <w:r w:rsidR="00277233">
        <w:rPr>
          <w:rFonts w:ascii="Arial" w:hAnsi="Arial" w:cs="Arial"/>
          <w:sz w:val="22"/>
          <w:szCs w:val="22"/>
        </w:rPr>
        <w:t>applicant</w:t>
      </w:r>
      <w:r w:rsidR="00B72A47" w:rsidRPr="00732674">
        <w:rPr>
          <w:rFonts w:ascii="Arial" w:hAnsi="Arial" w:cs="Arial"/>
          <w:sz w:val="22"/>
          <w:szCs w:val="22"/>
        </w:rPr>
        <w:t>’</w:t>
      </w:r>
      <w:r w:rsidR="00643B2D" w:rsidRPr="00732674">
        <w:rPr>
          <w:rFonts w:ascii="Arial" w:hAnsi="Arial" w:cs="Arial"/>
          <w:sz w:val="22"/>
          <w:szCs w:val="22"/>
        </w:rPr>
        <w:t xml:space="preserve">s work plan </w:t>
      </w:r>
      <w:proofErr w:type="gramStart"/>
      <w:r w:rsidR="00B72A47" w:rsidRPr="00732674">
        <w:rPr>
          <w:rFonts w:ascii="Arial" w:hAnsi="Arial" w:cs="Arial"/>
          <w:sz w:val="22"/>
          <w:szCs w:val="22"/>
        </w:rPr>
        <w:t>in order to</w:t>
      </w:r>
      <w:proofErr w:type="gramEnd"/>
      <w:r w:rsidR="00B72A47" w:rsidRPr="00732674">
        <w:rPr>
          <w:rFonts w:ascii="Arial" w:hAnsi="Arial" w:cs="Arial"/>
          <w:sz w:val="22"/>
          <w:szCs w:val="22"/>
        </w:rPr>
        <w:t xml:space="preserve"> </w:t>
      </w:r>
      <w:r w:rsidR="00643B2D" w:rsidRPr="00732674">
        <w:rPr>
          <w:rFonts w:ascii="Arial" w:hAnsi="Arial" w:cs="Arial"/>
          <w:sz w:val="22"/>
          <w:szCs w:val="22"/>
        </w:rPr>
        <w:t xml:space="preserve">attend classes virtually </w:t>
      </w:r>
      <w:r w:rsidR="004A66D1">
        <w:rPr>
          <w:rFonts w:ascii="Arial" w:hAnsi="Arial" w:cs="Arial"/>
          <w:sz w:val="22"/>
          <w:szCs w:val="22"/>
        </w:rPr>
        <w:t xml:space="preserve">(sometimes during work hours) </w:t>
      </w:r>
      <w:r w:rsidR="00643B2D" w:rsidRPr="00732674">
        <w:rPr>
          <w:rFonts w:ascii="Arial" w:hAnsi="Arial" w:cs="Arial"/>
          <w:sz w:val="22"/>
          <w:szCs w:val="22"/>
        </w:rPr>
        <w:t xml:space="preserve">and complete homework assignments during off </w:t>
      </w:r>
      <w:r w:rsidR="003E2BA9" w:rsidRPr="00732674">
        <w:rPr>
          <w:rFonts w:ascii="Arial" w:hAnsi="Arial" w:cs="Arial"/>
          <w:sz w:val="22"/>
          <w:szCs w:val="22"/>
        </w:rPr>
        <w:t>work hours</w:t>
      </w:r>
      <w:r w:rsidR="004D351C">
        <w:rPr>
          <w:rFonts w:ascii="Arial" w:hAnsi="Arial" w:cs="Arial"/>
          <w:sz w:val="22"/>
          <w:szCs w:val="22"/>
        </w:rPr>
        <w:t xml:space="preserve"> </w:t>
      </w:r>
      <w:r w:rsidR="006228D0" w:rsidRPr="00732674">
        <w:rPr>
          <w:rFonts w:ascii="Arial" w:hAnsi="Arial" w:cs="Arial"/>
          <w:sz w:val="22"/>
          <w:szCs w:val="22"/>
        </w:rPr>
        <w:t>(</w:t>
      </w:r>
      <w:r w:rsidR="003E2BA9" w:rsidRPr="00732674">
        <w:rPr>
          <w:rFonts w:ascii="Arial" w:hAnsi="Arial" w:cs="Arial"/>
          <w:sz w:val="22"/>
          <w:szCs w:val="22"/>
        </w:rPr>
        <w:t>i.e</w:t>
      </w:r>
      <w:r w:rsidR="00643B2D" w:rsidRPr="00732674">
        <w:rPr>
          <w:rFonts w:ascii="Arial" w:hAnsi="Arial" w:cs="Arial"/>
          <w:sz w:val="22"/>
          <w:szCs w:val="22"/>
        </w:rPr>
        <w:t xml:space="preserve">. overtime will not be in such excess that the </w:t>
      </w:r>
      <w:r w:rsidR="006228D0" w:rsidRPr="00732674">
        <w:rPr>
          <w:rFonts w:ascii="Arial" w:hAnsi="Arial" w:cs="Arial"/>
          <w:sz w:val="22"/>
          <w:szCs w:val="22"/>
        </w:rPr>
        <w:t>student</w:t>
      </w:r>
      <w:r w:rsidR="00643B2D" w:rsidRPr="00732674">
        <w:rPr>
          <w:rFonts w:ascii="Arial" w:hAnsi="Arial" w:cs="Arial"/>
          <w:sz w:val="22"/>
          <w:szCs w:val="22"/>
        </w:rPr>
        <w:t xml:space="preserve"> is not able to complete assignments at home</w:t>
      </w:r>
      <w:r w:rsidR="006228D0" w:rsidRPr="00732674">
        <w:rPr>
          <w:rFonts w:ascii="Arial" w:hAnsi="Arial" w:cs="Arial"/>
          <w:sz w:val="22"/>
          <w:szCs w:val="22"/>
        </w:rPr>
        <w:t>)</w:t>
      </w:r>
      <w:r w:rsidR="00643B2D" w:rsidRPr="00732674">
        <w:rPr>
          <w:rFonts w:ascii="Arial" w:hAnsi="Arial" w:cs="Arial"/>
          <w:sz w:val="22"/>
          <w:szCs w:val="22"/>
        </w:rPr>
        <w:t>.</w:t>
      </w:r>
      <w:r w:rsidR="00823BBA" w:rsidRPr="00732674">
        <w:rPr>
          <w:rFonts w:ascii="Arial" w:hAnsi="Arial" w:cs="Arial"/>
          <w:sz w:val="22"/>
          <w:szCs w:val="22"/>
        </w:rPr>
        <w:t xml:space="preserve"> </w:t>
      </w:r>
      <w:r w:rsidR="004A66D1">
        <w:rPr>
          <w:rFonts w:ascii="Arial" w:hAnsi="Arial" w:cs="Arial"/>
          <w:sz w:val="22"/>
          <w:szCs w:val="22"/>
        </w:rPr>
        <w:t xml:space="preserve">Managers should be prepared to allow up to 4 hours </w:t>
      </w:r>
      <w:r w:rsidR="004D351C">
        <w:rPr>
          <w:rFonts w:ascii="Arial" w:hAnsi="Arial" w:cs="Arial"/>
          <w:sz w:val="22"/>
          <w:szCs w:val="22"/>
        </w:rPr>
        <w:t xml:space="preserve">a week </w:t>
      </w:r>
      <w:r w:rsidR="004A66D1">
        <w:rPr>
          <w:rFonts w:ascii="Arial" w:hAnsi="Arial" w:cs="Arial"/>
          <w:sz w:val="22"/>
          <w:szCs w:val="22"/>
        </w:rPr>
        <w:t>for learning activities</w:t>
      </w:r>
      <w:r w:rsidR="006B160B">
        <w:rPr>
          <w:rFonts w:ascii="Arial" w:hAnsi="Arial" w:cs="Arial"/>
          <w:sz w:val="22"/>
          <w:szCs w:val="22"/>
        </w:rPr>
        <w:t xml:space="preserve">, such as </w:t>
      </w:r>
      <w:r w:rsidR="004A66D1">
        <w:rPr>
          <w:rFonts w:ascii="Arial" w:hAnsi="Arial" w:cs="Arial"/>
          <w:sz w:val="22"/>
          <w:szCs w:val="22"/>
        </w:rPr>
        <w:t>attending web</w:t>
      </w:r>
      <w:r w:rsidR="004829C1">
        <w:rPr>
          <w:rFonts w:ascii="Arial" w:hAnsi="Arial" w:cs="Arial"/>
          <w:sz w:val="22"/>
          <w:szCs w:val="22"/>
        </w:rPr>
        <w:t xml:space="preserve"> </w:t>
      </w:r>
      <w:r w:rsidR="004A66D1">
        <w:rPr>
          <w:rFonts w:ascii="Arial" w:hAnsi="Arial" w:cs="Arial"/>
          <w:sz w:val="22"/>
          <w:szCs w:val="22"/>
        </w:rPr>
        <w:t xml:space="preserve">classes, </w:t>
      </w:r>
      <w:r w:rsidR="006B160B">
        <w:rPr>
          <w:rFonts w:ascii="Arial" w:hAnsi="Arial" w:cs="Arial"/>
          <w:sz w:val="22"/>
          <w:szCs w:val="22"/>
        </w:rPr>
        <w:t>reading, homework, assignments, studying.</w:t>
      </w:r>
    </w:p>
    <w:p w:rsidR="00C54E88" w:rsidRPr="00732674" w:rsidRDefault="00C54E88" w:rsidP="00D50415">
      <w:pPr>
        <w:rPr>
          <w:rFonts w:ascii="Arial" w:hAnsi="Arial" w:cs="Arial"/>
          <w:sz w:val="22"/>
          <w:szCs w:val="22"/>
        </w:rPr>
      </w:pPr>
    </w:p>
    <w:p w:rsidR="00D50415" w:rsidRPr="00732674" w:rsidRDefault="00A36238" w:rsidP="004E75E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UNICEF will support students </w:t>
      </w:r>
      <w:r w:rsidR="006B160B">
        <w:rPr>
          <w:rFonts w:ascii="Arial" w:hAnsi="Arial" w:cs="Arial"/>
        </w:rPr>
        <w:t xml:space="preserve">for </w:t>
      </w:r>
      <w:r w:rsidR="0093325A">
        <w:rPr>
          <w:rFonts w:ascii="Arial" w:hAnsi="Arial" w:cs="Arial"/>
        </w:rPr>
        <w:t xml:space="preserve">one (1) </w:t>
      </w:r>
      <w:r w:rsidR="006B160B">
        <w:rPr>
          <w:rFonts w:ascii="Arial" w:hAnsi="Arial" w:cs="Arial"/>
        </w:rPr>
        <w:t>attempt</w:t>
      </w:r>
      <w:r>
        <w:rPr>
          <w:rFonts w:ascii="Arial" w:hAnsi="Arial" w:cs="Arial"/>
        </w:rPr>
        <w:t xml:space="preserve"> at the </w:t>
      </w:r>
      <w:r w:rsidR="004E75E8">
        <w:rPr>
          <w:rFonts w:ascii="Arial" w:hAnsi="Arial" w:cs="Arial"/>
        </w:rPr>
        <w:t xml:space="preserve">exam. </w:t>
      </w:r>
      <w:r w:rsidR="004E75E8" w:rsidRPr="004E75E8">
        <w:rPr>
          <w:rFonts w:ascii="Arial" w:hAnsi="Arial" w:cs="Arial"/>
        </w:rPr>
        <w:t xml:space="preserve">If </w:t>
      </w:r>
      <w:r w:rsidR="004E75E8">
        <w:rPr>
          <w:rFonts w:ascii="Arial" w:hAnsi="Arial" w:cs="Arial"/>
        </w:rPr>
        <w:t xml:space="preserve">the </w:t>
      </w:r>
      <w:r w:rsidR="004E75E8" w:rsidRPr="004E75E8">
        <w:rPr>
          <w:rFonts w:ascii="Arial" w:hAnsi="Arial" w:cs="Arial"/>
        </w:rPr>
        <w:t xml:space="preserve">CIPFA student fails an exam, they must self-finance attempts 2 – 6 until passing the exam. </w:t>
      </w:r>
    </w:p>
    <w:p w:rsidR="003B395D" w:rsidRPr="00732674" w:rsidRDefault="003B395D" w:rsidP="00D50415">
      <w:pPr>
        <w:rPr>
          <w:rFonts w:ascii="Arial" w:hAnsi="Arial" w:cs="Arial"/>
          <w:sz w:val="22"/>
          <w:szCs w:val="22"/>
        </w:rPr>
      </w:pPr>
    </w:p>
    <w:p w:rsidR="003E2BA9" w:rsidRPr="00732674" w:rsidRDefault="00F4018B" w:rsidP="003E2BA9">
      <w:pPr>
        <w:rPr>
          <w:rFonts w:ascii="Arial" w:hAnsi="Arial" w:cs="Arial"/>
          <w:sz w:val="22"/>
          <w:szCs w:val="22"/>
        </w:rPr>
      </w:pPr>
      <w:r w:rsidRPr="00732674">
        <w:rPr>
          <w:rFonts w:ascii="Arial" w:hAnsi="Arial" w:cs="Arial"/>
          <w:sz w:val="22"/>
          <w:szCs w:val="22"/>
        </w:rPr>
        <w:t xml:space="preserve">Supervisor Signature: </w:t>
      </w:r>
      <w:r w:rsidR="00A1656F" w:rsidRPr="00A1656F">
        <w:rPr>
          <w:rFonts w:ascii="Arial" w:hAnsi="Arial" w:cs="Arial"/>
          <w:sz w:val="22"/>
          <w:szCs w:val="22"/>
          <w:u w:val="single"/>
        </w:rPr>
        <w:tab/>
      </w:r>
      <w:r w:rsidR="00A1656F" w:rsidRPr="00A1656F">
        <w:rPr>
          <w:rFonts w:ascii="Arial" w:hAnsi="Arial" w:cs="Arial"/>
          <w:sz w:val="22"/>
          <w:szCs w:val="22"/>
          <w:u w:val="single"/>
        </w:rPr>
        <w:tab/>
      </w:r>
      <w:r w:rsidR="00A1656F" w:rsidRPr="00A1656F">
        <w:rPr>
          <w:rFonts w:ascii="Arial" w:hAnsi="Arial" w:cs="Arial"/>
          <w:sz w:val="22"/>
          <w:szCs w:val="22"/>
          <w:u w:val="single"/>
        </w:rPr>
        <w:tab/>
      </w:r>
      <w:r w:rsidR="00A1656F" w:rsidRPr="00A1656F">
        <w:rPr>
          <w:rFonts w:ascii="Arial" w:hAnsi="Arial" w:cs="Arial"/>
          <w:sz w:val="22"/>
          <w:szCs w:val="22"/>
          <w:u w:val="single"/>
        </w:rPr>
        <w:tab/>
      </w:r>
      <w:r w:rsidR="00A1656F" w:rsidRPr="00A1656F">
        <w:rPr>
          <w:rFonts w:ascii="Arial" w:hAnsi="Arial" w:cs="Arial"/>
          <w:sz w:val="22"/>
          <w:szCs w:val="22"/>
          <w:u w:val="single"/>
        </w:rPr>
        <w:tab/>
      </w:r>
      <w:r w:rsidR="00A1656F" w:rsidRPr="00A1656F">
        <w:rPr>
          <w:rFonts w:ascii="Arial" w:hAnsi="Arial" w:cs="Arial"/>
          <w:sz w:val="22"/>
          <w:szCs w:val="22"/>
          <w:u w:val="single"/>
        </w:rPr>
        <w:tab/>
      </w:r>
      <w:r w:rsidR="00A1656F" w:rsidRPr="00A1656F">
        <w:rPr>
          <w:rFonts w:ascii="Arial" w:hAnsi="Arial" w:cs="Arial"/>
          <w:sz w:val="22"/>
          <w:szCs w:val="22"/>
          <w:u w:val="single"/>
        </w:rPr>
        <w:tab/>
      </w:r>
    </w:p>
    <w:p w:rsidR="003E2BA9" w:rsidRPr="00732674" w:rsidRDefault="003E2BA9" w:rsidP="003E2BA9">
      <w:pPr>
        <w:rPr>
          <w:rFonts w:ascii="Arial" w:hAnsi="Arial" w:cs="Arial"/>
          <w:sz w:val="22"/>
          <w:szCs w:val="22"/>
        </w:rPr>
      </w:pPr>
    </w:p>
    <w:p w:rsidR="003E2BA9" w:rsidRPr="00732674" w:rsidRDefault="003E2BA9" w:rsidP="003E2BA9">
      <w:pPr>
        <w:rPr>
          <w:rFonts w:ascii="Arial" w:hAnsi="Arial" w:cs="Arial"/>
          <w:sz w:val="22"/>
          <w:szCs w:val="22"/>
        </w:rPr>
      </w:pPr>
      <w:r w:rsidRPr="00732674">
        <w:rPr>
          <w:rFonts w:ascii="Arial" w:hAnsi="Arial" w:cs="Arial"/>
          <w:sz w:val="22"/>
          <w:szCs w:val="22"/>
        </w:rPr>
        <w:t>D</w:t>
      </w:r>
      <w:r w:rsidR="00F4018B" w:rsidRPr="00732674">
        <w:rPr>
          <w:rFonts w:ascii="Arial" w:hAnsi="Arial" w:cs="Arial"/>
          <w:sz w:val="22"/>
          <w:szCs w:val="22"/>
        </w:rPr>
        <w:t xml:space="preserve">ate: </w:t>
      </w:r>
      <w:r w:rsidR="00F4018B" w:rsidRPr="00732674">
        <w:rPr>
          <w:rFonts w:ascii="Arial" w:hAnsi="Arial" w:cs="Arial"/>
          <w:sz w:val="22"/>
          <w:szCs w:val="22"/>
          <w:u w:val="single"/>
        </w:rPr>
        <w:tab/>
      </w:r>
      <w:r w:rsidR="00F4018B" w:rsidRPr="00732674">
        <w:rPr>
          <w:rFonts w:ascii="Arial" w:hAnsi="Arial" w:cs="Arial"/>
          <w:sz w:val="22"/>
          <w:szCs w:val="22"/>
          <w:u w:val="single"/>
        </w:rPr>
        <w:tab/>
      </w:r>
      <w:r w:rsidR="00F4018B" w:rsidRPr="00732674">
        <w:rPr>
          <w:rFonts w:ascii="Arial" w:hAnsi="Arial" w:cs="Arial"/>
          <w:sz w:val="22"/>
          <w:szCs w:val="22"/>
          <w:u w:val="single"/>
        </w:rPr>
        <w:tab/>
      </w:r>
    </w:p>
    <w:p w:rsidR="003E2BA9" w:rsidRPr="00732674" w:rsidRDefault="003E2BA9" w:rsidP="00D50415">
      <w:pPr>
        <w:rPr>
          <w:rFonts w:ascii="Arial" w:hAnsi="Arial" w:cs="Arial"/>
          <w:sz w:val="22"/>
          <w:szCs w:val="22"/>
        </w:rPr>
      </w:pPr>
    </w:p>
    <w:p w:rsidR="003E2BA9" w:rsidRPr="00732674" w:rsidRDefault="00A72D7B" w:rsidP="00D50415">
      <w:pPr>
        <w:rPr>
          <w:rFonts w:ascii="Arial" w:hAnsi="Arial" w:cs="Arial"/>
          <w:sz w:val="22"/>
          <w:szCs w:val="22"/>
        </w:rPr>
      </w:pPr>
      <w:r w:rsidRPr="00732674">
        <w:rPr>
          <w:rFonts w:ascii="Arial" w:hAnsi="Arial" w:cs="Arial"/>
          <w:b/>
          <w:sz w:val="22"/>
          <w:szCs w:val="22"/>
          <w:u w:val="single"/>
        </w:rPr>
        <w:t>UNICEF provided unique student ID number</w:t>
      </w:r>
      <w:r w:rsidRPr="00732674">
        <w:rPr>
          <w:rFonts w:ascii="Arial" w:hAnsi="Arial" w:cs="Arial"/>
          <w:sz w:val="22"/>
          <w:szCs w:val="22"/>
        </w:rPr>
        <w:t xml:space="preserve">. </w:t>
      </w:r>
    </w:p>
    <w:p w:rsidR="00A72D7B" w:rsidRPr="00732674" w:rsidRDefault="00A72D7B" w:rsidP="00F37EB1">
      <w:pPr>
        <w:rPr>
          <w:rFonts w:ascii="Arial" w:hAnsi="Arial" w:cs="Arial"/>
          <w:sz w:val="22"/>
          <w:szCs w:val="22"/>
        </w:rPr>
      </w:pPr>
    </w:p>
    <w:p w:rsidR="00F37EB1" w:rsidRPr="00732674" w:rsidRDefault="00353690" w:rsidP="00F37EB1">
      <w:pPr>
        <w:rPr>
          <w:rFonts w:ascii="Arial" w:hAnsi="Arial" w:cs="Arial"/>
          <w:sz w:val="22"/>
          <w:szCs w:val="22"/>
        </w:rPr>
      </w:pPr>
      <w:r w:rsidRPr="00732674">
        <w:rPr>
          <w:rFonts w:ascii="Arial" w:hAnsi="Arial" w:cs="Arial"/>
          <w:sz w:val="22"/>
          <w:szCs w:val="22"/>
        </w:rPr>
        <w:t>My Office will be providing funding to cover the cost of participation in the programme.</w:t>
      </w:r>
      <w:r w:rsidR="0076695F" w:rsidRPr="00732674">
        <w:rPr>
          <w:rFonts w:ascii="Arial" w:hAnsi="Arial" w:cs="Arial"/>
          <w:sz w:val="22"/>
          <w:szCs w:val="22"/>
        </w:rPr>
        <w:t xml:space="preserve"> </w:t>
      </w:r>
    </w:p>
    <w:p w:rsidR="00F37EB1" w:rsidRPr="00732674" w:rsidRDefault="00F37EB1" w:rsidP="00F37EB1">
      <w:pPr>
        <w:rPr>
          <w:rFonts w:ascii="Arial" w:hAnsi="Arial" w:cs="Arial"/>
          <w:sz w:val="22"/>
          <w:szCs w:val="22"/>
        </w:rPr>
      </w:pPr>
    </w:p>
    <w:p w:rsidR="00F37EB1" w:rsidRPr="00732674" w:rsidRDefault="00F37EB1" w:rsidP="00F37EB1">
      <w:pPr>
        <w:rPr>
          <w:rFonts w:ascii="Arial" w:hAnsi="Arial" w:cs="Arial"/>
          <w:sz w:val="22"/>
          <w:szCs w:val="22"/>
        </w:rPr>
      </w:pPr>
      <w:r w:rsidRPr="00732674">
        <w:rPr>
          <w:rFonts w:ascii="Arial" w:hAnsi="Arial" w:cs="Arial"/>
          <w:sz w:val="22"/>
          <w:szCs w:val="22"/>
        </w:rPr>
        <w:t xml:space="preserve">I confirm that my office has raised and released </w:t>
      </w:r>
      <w:r w:rsidRPr="00732674">
        <w:rPr>
          <w:rFonts w:ascii="Arial" w:hAnsi="Arial" w:cs="Arial"/>
          <w:b/>
          <w:sz w:val="32"/>
          <w:szCs w:val="22"/>
        </w:rPr>
        <w:t>P</w:t>
      </w:r>
      <w:r w:rsidR="00F76F1B" w:rsidRPr="00732674">
        <w:rPr>
          <w:rFonts w:ascii="Arial" w:hAnsi="Arial" w:cs="Arial"/>
          <w:b/>
          <w:sz w:val="32"/>
          <w:szCs w:val="22"/>
        </w:rPr>
        <w:t>.</w:t>
      </w:r>
      <w:r w:rsidRPr="00732674">
        <w:rPr>
          <w:rFonts w:ascii="Arial" w:hAnsi="Arial" w:cs="Arial"/>
          <w:b/>
          <w:sz w:val="32"/>
          <w:szCs w:val="22"/>
        </w:rPr>
        <w:t>O</w:t>
      </w:r>
      <w:r w:rsidR="00F76F1B" w:rsidRPr="00732674">
        <w:rPr>
          <w:rFonts w:ascii="Arial" w:hAnsi="Arial" w:cs="Arial"/>
          <w:b/>
          <w:sz w:val="32"/>
          <w:szCs w:val="22"/>
        </w:rPr>
        <w:t>.</w:t>
      </w:r>
      <w:r w:rsidRPr="00732674">
        <w:rPr>
          <w:rFonts w:ascii="Arial" w:hAnsi="Arial" w:cs="Arial"/>
          <w:b/>
          <w:sz w:val="32"/>
          <w:szCs w:val="22"/>
        </w:rPr>
        <w:t xml:space="preserve"> No.: </w:t>
      </w:r>
      <w:r w:rsidRPr="00732674">
        <w:rPr>
          <w:rFonts w:ascii="Arial" w:hAnsi="Arial" w:cs="Arial"/>
          <w:b/>
          <w:sz w:val="32"/>
          <w:szCs w:val="22"/>
          <w:u w:val="single"/>
        </w:rPr>
        <w:tab/>
      </w:r>
      <w:r w:rsidRPr="00732674">
        <w:rPr>
          <w:rFonts w:ascii="Arial" w:hAnsi="Arial" w:cs="Arial"/>
          <w:b/>
          <w:sz w:val="32"/>
          <w:szCs w:val="22"/>
          <w:u w:val="single"/>
        </w:rPr>
        <w:tab/>
      </w:r>
      <w:r w:rsidRPr="00732674">
        <w:rPr>
          <w:rFonts w:ascii="Arial" w:hAnsi="Arial" w:cs="Arial"/>
          <w:b/>
          <w:sz w:val="32"/>
          <w:szCs w:val="22"/>
          <w:u w:val="single"/>
        </w:rPr>
        <w:tab/>
      </w:r>
      <w:r w:rsidR="00732674">
        <w:rPr>
          <w:rFonts w:ascii="Arial" w:hAnsi="Arial" w:cs="Arial"/>
          <w:b/>
          <w:sz w:val="32"/>
          <w:szCs w:val="22"/>
          <w:u w:val="single"/>
        </w:rPr>
        <w:tab/>
      </w:r>
      <w:r w:rsidRPr="00732674">
        <w:rPr>
          <w:rFonts w:ascii="Arial" w:hAnsi="Arial" w:cs="Arial"/>
          <w:b/>
          <w:sz w:val="32"/>
          <w:szCs w:val="22"/>
          <w:u w:val="single"/>
        </w:rPr>
        <w:tab/>
      </w:r>
      <w:r w:rsidRPr="00732674">
        <w:rPr>
          <w:rFonts w:ascii="Arial" w:hAnsi="Arial" w:cs="Arial"/>
          <w:sz w:val="22"/>
          <w:szCs w:val="22"/>
        </w:rPr>
        <w:t xml:space="preserve"> </w:t>
      </w:r>
      <w:r w:rsidR="00F76F1B" w:rsidRPr="00732674">
        <w:rPr>
          <w:rFonts w:ascii="Arial" w:hAnsi="Arial" w:cs="Arial"/>
          <w:sz w:val="22"/>
          <w:szCs w:val="22"/>
        </w:rPr>
        <w:t>(e.g.,</w:t>
      </w:r>
      <w:r w:rsidR="009111C2">
        <w:rPr>
          <w:rFonts w:ascii="Arial" w:hAnsi="Arial" w:cs="Arial"/>
          <w:sz w:val="22"/>
          <w:szCs w:val="22"/>
        </w:rPr>
        <w:t xml:space="preserve"> 12345678</w:t>
      </w:r>
      <w:r w:rsidRPr="00732674">
        <w:rPr>
          <w:rFonts w:ascii="Arial" w:hAnsi="Arial" w:cs="Arial"/>
          <w:sz w:val="22"/>
          <w:szCs w:val="22"/>
        </w:rPr>
        <w:t>)</w:t>
      </w:r>
      <w:r w:rsidR="00F76F1B" w:rsidRPr="00732674">
        <w:rPr>
          <w:rFonts w:ascii="Arial" w:hAnsi="Arial" w:cs="Arial"/>
          <w:sz w:val="22"/>
          <w:szCs w:val="22"/>
        </w:rPr>
        <w:t xml:space="preserve"> </w:t>
      </w:r>
      <w:r w:rsidRPr="00732674">
        <w:rPr>
          <w:rFonts w:ascii="Arial" w:hAnsi="Arial" w:cs="Arial"/>
          <w:sz w:val="22"/>
          <w:szCs w:val="22"/>
        </w:rPr>
        <w:t>for</w:t>
      </w:r>
      <w:r w:rsidR="00F76F1B" w:rsidRPr="00732674">
        <w:rPr>
          <w:rFonts w:ascii="Arial" w:hAnsi="Arial" w:cs="Arial"/>
          <w:sz w:val="22"/>
          <w:szCs w:val="22"/>
        </w:rPr>
        <w:t xml:space="preserve"> the applicant’s CIPFA course</w:t>
      </w:r>
      <w:r w:rsidR="008A524E" w:rsidRPr="00732674">
        <w:rPr>
          <w:rFonts w:ascii="Arial" w:hAnsi="Arial" w:cs="Arial"/>
          <w:sz w:val="22"/>
          <w:szCs w:val="22"/>
        </w:rPr>
        <w:t>(s)</w:t>
      </w:r>
      <w:r w:rsidRPr="00732674">
        <w:rPr>
          <w:rFonts w:ascii="Arial" w:hAnsi="Arial" w:cs="Arial"/>
          <w:sz w:val="22"/>
          <w:szCs w:val="22"/>
        </w:rPr>
        <w:t xml:space="preserve"> (tuition and exam fees)</w:t>
      </w:r>
      <w:r w:rsidR="00333854">
        <w:rPr>
          <w:rFonts w:ascii="Arial" w:hAnsi="Arial" w:cs="Arial"/>
          <w:sz w:val="22"/>
          <w:szCs w:val="22"/>
        </w:rPr>
        <w:t xml:space="preserve"> for </w:t>
      </w:r>
      <w:r w:rsidR="00F236E1">
        <w:rPr>
          <w:rFonts w:ascii="Arial" w:hAnsi="Arial" w:cs="Arial"/>
          <w:sz w:val="22"/>
          <w:szCs w:val="22"/>
        </w:rPr>
        <w:t xml:space="preserve">one </w:t>
      </w:r>
      <w:r w:rsidR="00333854">
        <w:rPr>
          <w:rFonts w:ascii="Arial" w:hAnsi="Arial" w:cs="Arial"/>
          <w:sz w:val="22"/>
          <w:szCs w:val="22"/>
        </w:rPr>
        <w:t>qualification (1-2 years)</w:t>
      </w:r>
      <w:r w:rsidR="00F76F1B" w:rsidRPr="00732674">
        <w:rPr>
          <w:rFonts w:ascii="Arial" w:hAnsi="Arial" w:cs="Arial"/>
          <w:sz w:val="22"/>
          <w:szCs w:val="22"/>
        </w:rPr>
        <w:t xml:space="preserve">. </w:t>
      </w:r>
      <w:r w:rsidR="0034028C" w:rsidRPr="00732674">
        <w:rPr>
          <w:rFonts w:ascii="Arial" w:hAnsi="Arial" w:cs="Arial"/>
          <w:sz w:val="22"/>
          <w:szCs w:val="22"/>
        </w:rPr>
        <w:t>This PO will be linked to</w:t>
      </w:r>
      <w:r w:rsidR="0034028C" w:rsidRPr="00732674">
        <w:rPr>
          <w:rFonts w:ascii="Arial" w:eastAsiaTheme="minorEastAsia" w:hAnsi="Arial" w:cs="Arial"/>
          <w:sz w:val="22"/>
          <w:szCs w:val="22"/>
          <w:lang w:eastAsia="ja-JP"/>
        </w:rPr>
        <w:t xml:space="preserve"> </w:t>
      </w:r>
      <w:r w:rsidR="000565C0" w:rsidRPr="00732674">
        <w:rPr>
          <w:rFonts w:ascii="Arial" w:hAnsi="Arial" w:cs="Arial"/>
          <w:sz w:val="22"/>
          <w:szCs w:val="22"/>
          <w:lang w:val="en-US"/>
        </w:rPr>
        <w:t xml:space="preserve">the CIPFA LTA Ref. </w:t>
      </w:r>
      <w:r w:rsidR="000565C0" w:rsidRPr="00732674">
        <w:rPr>
          <w:rFonts w:ascii="Arial" w:hAnsi="Arial" w:cs="Arial"/>
          <w:sz w:val="22"/>
          <w:szCs w:val="22"/>
        </w:rPr>
        <w:t>42106394</w:t>
      </w:r>
      <w:r w:rsidR="0034028C" w:rsidRPr="00732674">
        <w:rPr>
          <w:rFonts w:ascii="Arial" w:hAnsi="Arial" w:cs="Arial"/>
          <w:sz w:val="22"/>
          <w:szCs w:val="22"/>
          <w:lang w:val="en-US"/>
        </w:rPr>
        <w:t>.</w:t>
      </w:r>
      <w:r w:rsidR="00F85644" w:rsidRPr="00F85644">
        <w:rPr>
          <w:rFonts w:ascii="Arial" w:hAnsi="Arial" w:cs="Arial"/>
          <w:sz w:val="22"/>
          <w:szCs w:val="22"/>
        </w:rPr>
        <w:t xml:space="preserve"> </w:t>
      </w:r>
      <w:r w:rsidR="00F85644">
        <w:rPr>
          <w:rFonts w:ascii="Arial" w:hAnsi="Arial" w:cs="Arial"/>
          <w:sz w:val="22"/>
          <w:szCs w:val="22"/>
        </w:rPr>
        <w:t xml:space="preserve">The P.O. document, or contract, should be included in application materials and sent to DFAM CIPFA coordination: </w:t>
      </w:r>
      <w:hyperlink r:id="rId8" w:history="1">
        <w:r w:rsidR="00F85644" w:rsidRPr="007F55CC">
          <w:rPr>
            <w:rStyle w:val="Hyperlink"/>
            <w:rFonts w:ascii="Arial" w:hAnsi="Arial" w:cs="Arial"/>
            <w:sz w:val="22"/>
            <w:szCs w:val="22"/>
          </w:rPr>
          <w:t>dfam-cipfa@unicef.org</w:t>
        </w:r>
      </w:hyperlink>
      <w:r w:rsidR="00F85644">
        <w:rPr>
          <w:rFonts w:ascii="Arial" w:hAnsi="Arial" w:cs="Arial"/>
          <w:sz w:val="22"/>
          <w:szCs w:val="22"/>
        </w:rPr>
        <w:t xml:space="preserve">. The PO document will be countersigned by CIPFA and returned directly to the appropriate UNICEF office. </w:t>
      </w:r>
      <w:r w:rsidR="00F76F1B" w:rsidRPr="00732674">
        <w:rPr>
          <w:rFonts w:ascii="Arial" w:hAnsi="Arial" w:cs="Arial"/>
          <w:sz w:val="22"/>
          <w:szCs w:val="22"/>
        </w:rPr>
        <w:t xml:space="preserve">I acknowledge that the above P.O. number will be the student’s </w:t>
      </w:r>
      <w:r w:rsidR="00514092" w:rsidRPr="00732674">
        <w:rPr>
          <w:rFonts w:ascii="Arial" w:hAnsi="Arial" w:cs="Arial"/>
          <w:sz w:val="22"/>
          <w:szCs w:val="22"/>
        </w:rPr>
        <w:t xml:space="preserve">UNICEF provided </w:t>
      </w:r>
      <w:r w:rsidR="006D3D60" w:rsidRPr="00732674">
        <w:rPr>
          <w:rFonts w:ascii="Arial" w:hAnsi="Arial" w:cs="Arial"/>
          <w:sz w:val="22"/>
          <w:szCs w:val="22"/>
        </w:rPr>
        <w:t xml:space="preserve">unique </w:t>
      </w:r>
      <w:r w:rsidR="00514092" w:rsidRPr="00732674">
        <w:rPr>
          <w:rFonts w:ascii="Arial" w:hAnsi="Arial" w:cs="Arial"/>
          <w:sz w:val="22"/>
          <w:szCs w:val="22"/>
        </w:rPr>
        <w:t xml:space="preserve">student </w:t>
      </w:r>
      <w:r w:rsidR="00F76F1B" w:rsidRPr="00732674">
        <w:rPr>
          <w:rFonts w:ascii="Arial" w:hAnsi="Arial" w:cs="Arial"/>
          <w:sz w:val="22"/>
          <w:szCs w:val="22"/>
        </w:rPr>
        <w:t>ID number that will be referenced in CIPFA billing.</w:t>
      </w:r>
    </w:p>
    <w:p w:rsidR="00B702A6" w:rsidRPr="00732674" w:rsidRDefault="00B702A6" w:rsidP="00D50415">
      <w:pPr>
        <w:rPr>
          <w:rFonts w:ascii="Arial" w:hAnsi="Arial" w:cs="Arial"/>
          <w:sz w:val="22"/>
          <w:szCs w:val="22"/>
        </w:rPr>
      </w:pPr>
    </w:p>
    <w:p w:rsidR="00B702A6" w:rsidRPr="00732674" w:rsidRDefault="003E2BA9" w:rsidP="00D50415">
      <w:pPr>
        <w:rPr>
          <w:rFonts w:ascii="Arial" w:hAnsi="Arial" w:cs="Arial"/>
          <w:sz w:val="22"/>
          <w:szCs w:val="22"/>
        </w:rPr>
      </w:pPr>
      <w:r w:rsidRPr="00732674">
        <w:rPr>
          <w:rFonts w:ascii="Arial" w:hAnsi="Arial" w:cs="Arial"/>
          <w:sz w:val="22"/>
          <w:szCs w:val="22"/>
        </w:rPr>
        <w:t xml:space="preserve">Head of Office </w:t>
      </w:r>
      <w:r w:rsidR="00E24A99">
        <w:rPr>
          <w:rFonts w:ascii="Arial" w:hAnsi="Arial" w:cs="Arial"/>
          <w:sz w:val="22"/>
          <w:szCs w:val="22"/>
        </w:rPr>
        <w:t>Name</w:t>
      </w:r>
      <w:r w:rsidR="00B702A6" w:rsidRPr="00732674">
        <w:rPr>
          <w:rFonts w:ascii="Arial" w:hAnsi="Arial" w:cs="Arial"/>
          <w:sz w:val="22"/>
          <w:szCs w:val="22"/>
        </w:rPr>
        <w:t>:</w:t>
      </w:r>
      <w:r w:rsidR="00B72A47" w:rsidRPr="00732674">
        <w:rPr>
          <w:rFonts w:ascii="Arial" w:hAnsi="Arial" w:cs="Arial"/>
          <w:sz w:val="22"/>
          <w:szCs w:val="22"/>
        </w:rPr>
        <w:t xml:space="preserve"> </w:t>
      </w:r>
      <w:r w:rsidR="00E24A99">
        <w:rPr>
          <w:rFonts w:ascii="Arial" w:hAnsi="Arial" w:cs="Arial"/>
          <w:sz w:val="22"/>
          <w:szCs w:val="22"/>
          <w:u w:val="single"/>
        </w:rPr>
        <w:tab/>
      </w:r>
      <w:r w:rsidR="00E24A99">
        <w:rPr>
          <w:rFonts w:ascii="Arial" w:hAnsi="Arial" w:cs="Arial"/>
          <w:sz w:val="22"/>
          <w:szCs w:val="22"/>
          <w:u w:val="single"/>
        </w:rPr>
        <w:tab/>
      </w:r>
      <w:r w:rsidR="00E24A99">
        <w:rPr>
          <w:rFonts w:ascii="Arial" w:hAnsi="Arial" w:cs="Arial"/>
          <w:sz w:val="22"/>
          <w:szCs w:val="22"/>
          <w:u w:val="single"/>
        </w:rPr>
        <w:tab/>
      </w:r>
      <w:r w:rsidR="00E24A99" w:rsidRPr="00E24A99">
        <w:rPr>
          <w:rFonts w:ascii="Arial" w:hAnsi="Arial" w:cs="Arial"/>
          <w:sz w:val="22"/>
          <w:szCs w:val="22"/>
        </w:rPr>
        <w:t xml:space="preserve"> </w:t>
      </w:r>
      <w:r w:rsidR="00E24A99" w:rsidRPr="00732674">
        <w:rPr>
          <w:rFonts w:ascii="Arial" w:hAnsi="Arial" w:cs="Arial"/>
          <w:sz w:val="22"/>
          <w:szCs w:val="22"/>
        </w:rPr>
        <w:t xml:space="preserve">Head of Office Signature: </w:t>
      </w:r>
      <w:r w:rsidR="00E24A99">
        <w:rPr>
          <w:rFonts w:ascii="Arial" w:hAnsi="Arial" w:cs="Arial"/>
          <w:sz w:val="22"/>
          <w:szCs w:val="22"/>
          <w:u w:val="single"/>
        </w:rPr>
        <w:tab/>
      </w:r>
      <w:r w:rsidR="00E24A99">
        <w:rPr>
          <w:rFonts w:ascii="Arial" w:hAnsi="Arial" w:cs="Arial"/>
          <w:sz w:val="22"/>
          <w:szCs w:val="22"/>
          <w:u w:val="single"/>
        </w:rPr>
        <w:tab/>
      </w:r>
      <w:r w:rsidR="00E24A99">
        <w:rPr>
          <w:rFonts w:ascii="Arial" w:hAnsi="Arial" w:cs="Arial"/>
          <w:sz w:val="22"/>
          <w:szCs w:val="22"/>
          <w:u w:val="single"/>
        </w:rPr>
        <w:tab/>
      </w:r>
      <w:r w:rsidR="00E24A99">
        <w:rPr>
          <w:rFonts w:ascii="Arial" w:hAnsi="Arial" w:cs="Arial"/>
          <w:sz w:val="22"/>
          <w:szCs w:val="22"/>
          <w:u w:val="single"/>
        </w:rPr>
        <w:tab/>
      </w:r>
      <w:r w:rsidR="00A1656F" w:rsidRPr="00A1656F">
        <w:rPr>
          <w:rFonts w:ascii="Arial" w:hAnsi="Arial" w:cs="Arial"/>
          <w:sz w:val="22"/>
          <w:szCs w:val="22"/>
        </w:rPr>
        <w:tab/>
      </w:r>
      <w:r w:rsidR="00A1656F" w:rsidRPr="00A1656F">
        <w:rPr>
          <w:rFonts w:ascii="Arial" w:hAnsi="Arial" w:cs="Arial"/>
          <w:sz w:val="22"/>
          <w:szCs w:val="22"/>
        </w:rPr>
        <w:tab/>
      </w:r>
    </w:p>
    <w:p w:rsidR="00B702A6" w:rsidRPr="00732674" w:rsidRDefault="00B702A6" w:rsidP="00D50415">
      <w:pPr>
        <w:rPr>
          <w:rFonts w:ascii="Arial" w:hAnsi="Arial" w:cs="Arial"/>
          <w:sz w:val="22"/>
          <w:szCs w:val="22"/>
        </w:rPr>
      </w:pPr>
    </w:p>
    <w:p w:rsidR="003B395D" w:rsidRPr="00732674" w:rsidRDefault="003E2BA9" w:rsidP="00D50415">
      <w:pPr>
        <w:rPr>
          <w:rFonts w:ascii="Arial" w:hAnsi="Arial" w:cs="Arial"/>
          <w:sz w:val="22"/>
          <w:szCs w:val="22"/>
        </w:rPr>
      </w:pPr>
      <w:r w:rsidRPr="00732674">
        <w:rPr>
          <w:rFonts w:ascii="Arial" w:hAnsi="Arial" w:cs="Arial"/>
          <w:sz w:val="22"/>
          <w:szCs w:val="22"/>
        </w:rPr>
        <w:t>D</w:t>
      </w:r>
      <w:r w:rsidR="003B395D" w:rsidRPr="00732674">
        <w:rPr>
          <w:rFonts w:ascii="Arial" w:hAnsi="Arial" w:cs="Arial"/>
          <w:sz w:val="22"/>
          <w:szCs w:val="22"/>
        </w:rPr>
        <w:t>ate:</w:t>
      </w:r>
      <w:r w:rsidR="00B72A47" w:rsidRPr="00732674">
        <w:rPr>
          <w:rFonts w:ascii="Arial" w:hAnsi="Arial" w:cs="Arial"/>
          <w:sz w:val="22"/>
          <w:szCs w:val="22"/>
        </w:rPr>
        <w:t xml:space="preserve"> </w:t>
      </w:r>
      <w:r w:rsidR="00962827" w:rsidRPr="00732674">
        <w:rPr>
          <w:rFonts w:ascii="Arial" w:hAnsi="Arial" w:cs="Arial"/>
          <w:sz w:val="22"/>
          <w:szCs w:val="22"/>
          <w:u w:val="single"/>
        </w:rPr>
        <w:tab/>
      </w:r>
      <w:r w:rsidR="00962827" w:rsidRPr="00732674">
        <w:rPr>
          <w:rFonts w:ascii="Arial" w:hAnsi="Arial" w:cs="Arial"/>
          <w:sz w:val="22"/>
          <w:szCs w:val="22"/>
          <w:u w:val="single"/>
        </w:rPr>
        <w:tab/>
      </w:r>
      <w:r w:rsidR="00962827" w:rsidRPr="00732674">
        <w:rPr>
          <w:rFonts w:ascii="Arial" w:hAnsi="Arial" w:cs="Arial"/>
          <w:sz w:val="22"/>
          <w:szCs w:val="22"/>
          <w:u w:val="single"/>
        </w:rPr>
        <w:tab/>
      </w:r>
    </w:p>
    <w:p w:rsidR="00732674" w:rsidRPr="004D351C" w:rsidRDefault="00E24A99" w:rsidP="00791388">
      <w:pPr>
        <w:pStyle w:val="NoSpacing"/>
        <w:rPr>
          <w:rFonts w:ascii="Arial" w:hAnsi="Arial" w:cs="Arial"/>
          <w:sz w:val="16"/>
        </w:rPr>
      </w:pPr>
      <w:r>
        <w:rPr>
          <w:rFonts w:ascii="Arial" w:eastAsia="Times New Roman" w:hAnsi="Arial" w:cs="Arial"/>
          <w:lang w:val="en-GB" w:eastAsia="en-US"/>
        </w:rPr>
        <w:tab/>
      </w:r>
      <w:r w:rsidR="00791388">
        <w:rPr>
          <w:rFonts w:ascii="Arial" w:eastAsia="Times New Roman" w:hAnsi="Arial" w:cs="Arial"/>
          <w:lang w:val="en-GB" w:eastAsia="en-US"/>
        </w:rPr>
        <w:tab/>
      </w:r>
      <w:r w:rsidR="00791388">
        <w:rPr>
          <w:rFonts w:ascii="Arial" w:eastAsia="Times New Roman" w:hAnsi="Arial" w:cs="Arial"/>
          <w:lang w:val="en-GB" w:eastAsia="en-US"/>
        </w:rPr>
        <w:tab/>
      </w:r>
      <w:r w:rsidR="00791388">
        <w:rPr>
          <w:rFonts w:ascii="Arial" w:eastAsia="Times New Roman" w:hAnsi="Arial" w:cs="Arial"/>
          <w:lang w:val="en-GB" w:eastAsia="en-US"/>
        </w:rPr>
        <w:tab/>
      </w:r>
      <w:r w:rsidR="00791388">
        <w:rPr>
          <w:rFonts w:ascii="Arial" w:eastAsia="Times New Roman" w:hAnsi="Arial" w:cs="Arial"/>
          <w:lang w:val="en-GB" w:eastAsia="en-US"/>
        </w:rPr>
        <w:tab/>
      </w:r>
      <w:r w:rsidR="00791388">
        <w:rPr>
          <w:rFonts w:ascii="Arial" w:eastAsia="Times New Roman" w:hAnsi="Arial" w:cs="Arial"/>
          <w:lang w:val="en-GB" w:eastAsia="en-US"/>
        </w:rPr>
        <w:tab/>
      </w:r>
      <w:r w:rsidR="00791388">
        <w:rPr>
          <w:rFonts w:ascii="Arial" w:eastAsia="Times New Roman" w:hAnsi="Arial" w:cs="Arial"/>
          <w:lang w:val="en-GB" w:eastAsia="en-US"/>
        </w:rPr>
        <w:tab/>
      </w:r>
      <w:r w:rsidR="00791388">
        <w:rPr>
          <w:rFonts w:ascii="Arial" w:eastAsia="Times New Roman" w:hAnsi="Arial" w:cs="Arial"/>
          <w:lang w:val="en-GB" w:eastAsia="en-US"/>
        </w:rPr>
        <w:tab/>
      </w:r>
      <w:r w:rsidR="00791388">
        <w:rPr>
          <w:rFonts w:ascii="Arial" w:eastAsia="Times New Roman" w:hAnsi="Arial" w:cs="Arial"/>
          <w:lang w:val="en-GB" w:eastAsia="en-US"/>
        </w:rPr>
        <w:tab/>
      </w:r>
      <w:r w:rsidR="00791388">
        <w:rPr>
          <w:rFonts w:ascii="Arial" w:eastAsia="Times New Roman" w:hAnsi="Arial" w:cs="Arial"/>
          <w:lang w:val="en-GB" w:eastAsia="en-US"/>
        </w:rPr>
        <w:tab/>
      </w:r>
      <w:r w:rsidR="00791388">
        <w:rPr>
          <w:rFonts w:ascii="Arial" w:eastAsia="Times New Roman" w:hAnsi="Arial" w:cs="Arial"/>
          <w:lang w:val="en-GB" w:eastAsia="en-US"/>
        </w:rPr>
        <w:tab/>
      </w:r>
      <w:r w:rsidR="00732674" w:rsidRPr="00732674">
        <w:rPr>
          <w:rFonts w:ascii="Arial" w:hAnsi="Arial" w:cs="Arial"/>
          <w:sz w:val="16"/>
        </w:rPr>
        <w:t xml:space="preserve">Revised </w:t>
      </w:r>
      <w:r w:rsidR="00732674">
        <w:rPr>
          <w:rFonts w:ascii="Arial" w:hAnsi="Arial" w:cs="Arial"/>
          <w:sz w:val="16"/>
        </w:rPr>
        <w:t>–</w:t>
      </w:r>
      <w:r w:rsidR="00732674" w:rsidRPr="00732674">
        <w:rPr>
          <w:rFonts w:ascii="Arial" w:hAnsi="Arial" w:cs="Arial"/>
          <w:sz w:val="16"/>
        </w:rPr>
        <w:t xml:space="preserve"> </w:t>
      </w:r>
      <w:r w:rsidR="00791388">
        <w:rPr>
          <w:rFonts w:ascii="Arial" w:hAnsi="Arial" w:cs="Arial"/>
          <w:sz w:val="16"/>
        </w:rPr>
        <w:t>May</w:t>
      </w:r>
      <w:bookmarkStart w:id="1" w:name="_GoBack"/>
      <w:bookmarkEnd w:id="1"/>
      <w:r w:rsidR="00732674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2019</w:t>
      </w:r>
    </w:p>
    <w:sectPr w:rsidR="00732674" w:rsidRPr="004D351C" w:rsidSect="00E24A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296" w:right="1152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FFC" w:rsidRDefault="00840FFC" w:rsidP="00840FFC">
      <w:r>
        <w:separator/>
      </w:r>
    </w:p>
  </w:endnote>
  <w:endnote w:type="continuationSeparator" w:id="0">
    <w:p w:rsidR="00840FFC" w:rsidRDefault="00840FFC" w:rsidP="0084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FFC" w:rsidRDefault="00840F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1814307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316FD" w:rsidRPr="00F316FD" w:rsidRDefault="00F316FD">
            <w:pPr>
              <w:pStyle w:val="Footer"/>
              <w:jc w:val="center"/>
              <w:rPr>
                <w:rFonts w:ascii="Arial" w:hAnsi="Arial" w:cs="Arial"/>
              </w:rPr>
            </w:pPr>
            <w:r w:rsidRPr="00F316FD">
              <w:rPr>
                <w:rFonts w:ascii="Arial" w:hAnsi="Arial" w:cs="Arial"/>
              </w:rPr>
              <w:t xml:space="preserve">Page </w:t>
            </w:r>
            <w:r w:rsidRPr="00F316FD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F316FD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F316FD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424B79">
              <w:rPr>
                <w:rFonts w:ascii="Arial" w:hAnsi="Arial" w:cs="Arial"/>
                <w:b/>
                <w:bCs/>
                <w:noProof/>
              </w:rPr>
              <w:t>2</w:t>
            </w:r>
            <w:r w:rsidRPr="00F316FD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F316FD">
              <w:rPr>
                <w:rFonts w:ascii="Arial" w:hAnsi="Arial" w:cs="Arial"/>
              </w:rPr>
              <w:t xml:space="preserve"> of </w:t>
            </w:r>
            <w:r w:rsidRPr="00F316FD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F316FD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F316FD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424B79">
              <w:rPr>
                <w:rFonts w:ascii="Arial" w:hAnsi="Arial" w:cs="Arial"/>
                <w:b/>
                <w:bCs/>
                <w:noProof/>
              </w:rPr>
              <w:t>2</w:t>
            </w:r>
            <w:r w:rsidRPr="00F316FD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840FFC" w:rsidRPr="00C54E88" w:rsidRDefault="00840FFC">
    <w:pPr>
      <w:pStyle w:val="Footer"/>
      <w:rPr>
        <w:rFonts w:ascii="Arial" w:hAnsi="Arial" w:cs="Arial"/>
        <w:sz w:val="14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FFC" w:rsidRDefault="00840F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FFC" w:rsidRDefault="00840FFC" w:rsidP="00840FFC">
      <w:r>
        <w:separator/>
      </w:r>
    </w:p>
  </w:footnote>
  <w:footnote w:type="continuationSeparator" w:id="0">
    <w:p w:rsidR="00840FFC" w:rsidRDefault="00840FFC" w:rsidP="00840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FFC" w:rsidRDefault="00840F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FFC" w:rsidRDefault="00840F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FFC" w:rsidRDefault="00840F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808A9"/>
    <w:multiLevelType w:val="hybridMultilevel"/>
    <w:tmpl w:val="EC609C96"/>
    <w:lvl w:ilvl="0" w:tplc="CAFA8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124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48F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2A4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B29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B47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AE8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C6B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1E2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78E1DC8"/>
    <w:multiLevelType w:val="hybridMultilevel"/>
    <w:tmpl w:val="7966A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B158E"/>
    <w:multiLevelType w:val="hybridMultilevel"/>
    <w:tmpl w:val="345647C2"/>
    <w:lvl w:ilvl="0" w:tplc="454625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F41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005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FCB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AC6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60A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DA8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00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346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E191E08"/>
    <w:multiLevelType w:val="hybridMultilevel"/>
    <w:tmpl w:val="45E00E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415"/>
    <w:rsid w:val="000565C0"/>
    <w:rsid w:val="000F7CD1"/>
    <w:rsid w:val="00127BE1"/>
    <w:rsid w:val="00181A3F"/>
    <w:rsid w:val="00186A30"/>
    <w:rsid w:val="001967B4"/>
    <w:rsid w:val="00200F13"/>
    <w:rsid w:val="00277233"/>
    <w:rsid w:val="002E08F2"/>
    <w:rsid w:val="00321362"/>
    <w:rsid w:val="00333854"/>
    <w:rsid w:val="003342B8"/>
    <w:rsid w:val="0034028C"/>
    <w:rsid w:val="00353690"/>
    <w:rsid w:val="003A49BE"/>
    <w:rsid w:val="003B395D"/>
    <w:rsid w:val="003C77DD"/>
    <w:rsid w:val="003E28BC"/>
    <w:rsid w:val="003E2BA9"/>
    <w:rsid w:val="003E7B43"/>
    <w:rsid w:val="003F7C14"/>
    <w:rsid w:val="00424B79"/>
    <w:rsid w:val="00426FBC"/>
    <w:rsid w:val="00442435"/>
    <w:rsid w:val="00473E22"/>
    <w:rsid w:val="004829C1"/>
    <w:rsid w:val="004A028A"/>
    <w:rsid w:val="004A66D1"/>
    <w:rsid w:val="004A7381"/>
    <w:rsid w:val="004D29EF"/>
    <w:rsid w:val="004D2D8E"/>
    <w:rsid w:val="004D351C"/>
    <w:rsid w:val="004E34CF"/>
    <w:rsid w:val="004E75E8"/>
    <w:rsid w:val="00514092"/>
    <w:rsid w:val="00533ED4"/>
    <w:rsid w:val="0056595A"/>
    <w:rsid w:val="00571418"/>
    <w:rsid w:val="00581328"/>
    <w:rsid w:val="005C1647"/>
    <w:rsid w:val="005C41C0"/>
    <w:rsid w:val="00610244"/>
    <w:rsid w:val="006228D0"/>
    <w:rsid w:val="00643B2D"/>
    <w:rsid w:val="006730F6"/>
    <w:rsid w:val="006B160B"/>
    <w:rsid w:val="006D3D60"/>
    <w:rsid w:val="006E427B"/>
    <w:rsid w:val="006E4FB2"/>
    <w:rsid w:val="006F6693"/>
    <w:rsid w:val="00732674"/>
    <w:rsid w:val="00764F93"/>
    <w:rsid w:val="0076695F"/>
    <w:rsid w:val="00773A64"/>
    <w:rsid w:val="00791388"/>
    <w:rsid w:val="007939BC"/>
    <w:rsid w:val="007A466A"/>
    <w:rsid w:val="007A6CC3"/>
    <w:rsid w:val="007B43B2"/>
    <w:rsid w:val="00802DB9"/>
    <w:rsid w:val="00823BBA"/>
    <w:rsid w:val="00840FFC"/>
    <w:rsid w:val="0086240E"/>
    <w:rsid w:val="00891A3F"/>
    <w:rsid w:val="00891BAA"/>
    <w:rsid w:val="008950B5"/>
    <w:rsid w:val="008A524E"/>
    <w:rsid w:val="009111C2"/>
    <w:rsid w:val="0093325A"/>
    <w:rsid w:val="00955071"/>
    <w:rsid w:val="00962827"/>
    <w:rsid w:val="009741D6"/>
    <w:rsid w:val="00A1656F"/>
    <w:rsid w:val="00A2756A"/>
    <w:rsid w:val="00A33E49"/>
    <w:rsid w:val="00A35DE1"/>
    <w:rsid w:val="00A36238"/>
    <w:rsid w:val="00A5119F"/>
    <w:rsid w:val="00A72D7B"/>
    <w:rsid w:val="00A87322"/>
    <w:rsid w:val="00AA3EDE"/>
    <w:rsid w:val="00AB56B8"/>
    <w:rsid w:val="00AB5E09"/>
    <w:rsid w:val="00AE17B7"/>
    <w:rsid w:val="00B33A44"/>
    <w:rsid w:val="00B62641"/>
    <w:rsid w:val="00B702A6"/>
    <w:rsid w:val="00B72A47"/>
    <w:rsid w:val="00B74792"/>
    <w:rsid w:val="00B75F17"/>
    <w:rsid w:val="00B822CA"/>
    <w:rsid w:val="00B964E0"/>
    <w:rsid w:val="00BD0B29"/>
    <w:rsid w:val="00C5099C"/>
    <w:rsid w:val="00C54E88"/>
    <w:rsid w:val="00C5532E"/>
    <w:rsid w:val="00C804EB"/>
    <w:rsid w:val="00C83BBE"/>
    <w:rsid w:val="00C84310"/>
    <w:rsid w:val="00C971F3"/>
    <w:rsid w:val="00C97596"/>
    <w:rsid w:val="00CD42D6"/>
    <w:rsid w:val="00CF2096"/>
    <w:rsid w:val="00D50415"/>
    <w:rsid w:val="00DB6BA0"/>
    <w:rsid w:val="00DD2AD8"/>
    <w:rsid w:val="00DF3A0A"/>
    <w:rsid w:val="00E03615"/>
    <w:rsid w:val="00E0770D"/>
    <w:rsid w:val="00E10C47"/>
    <w:rsid w:val="00E24A99"/>
    <w:rsid w:val="00E50FA2"/>
    <w:rsid w:val="00E51DD8"/>
    <w:rsid w:val="00E942E1"/>
    <w:rsid w:val="00E97CD9"/>
    <w:rsid w:val="00EC2AEC"/>
    <w:rsid w:val="00ED7E7E"/>
    <w:rsid w:val="00EE22B7"/>
    <w:rsid w:val="00EE47D0"/>
    <w:rsid w:val="00F17306"/>
    <w:rsid w:val="00F236E1"/>
    <w:rsid w:val="00F316FD"/>
    <w:rsid w:val="00F37EB1"/>
    <w:rsid w:val="00F4018B"/>
    <w:rsid w:val="00F56852"/>
    <w:rsid w:val="00F76F1B"/>
    <w:rsid w:val="00F85644"/>
    <w:rsid w:val="00F93951"/>
    <w:rsid w:val="00FB0B3D"/>
    <w:rsid w:val="00FB5B27"/>
    <w:rsid w:val="00FB71BE"/>
    <w:rsid w:val="00FB7673"/>
    <w:rsid w:val="00FC456A"/>
    <w:rsid w:val="00FE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1909D1"/>
  <w15:docId w15:val="{93D6D0C6-0389-41F4-A4E4-F70B139F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04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50415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0415"/>
    <w:rPr>
      <w:rFonts w:ascii="Arial" w:eastAsia="Times New Roman" w:hAnsi="Arial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D50415"/>
    <w:pPr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D50415"/>
    <w:rPr>
      <w:rFonts w:ascii="Arial" w:eastAsia="Times New Roman" w:hAnsi="Arial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D504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C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C47"/>
    <w:rPr>
      <w:rFonts w:ascii="Segoe UI" w:eastAsia="Times New Roman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0FFC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0FF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40FF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40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FF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40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FFC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basedOn w:val="Normal"/>
    <w:uiPriority w:val="1"/>
    <w:qFormat/>
    <w:rsid w:val="00773A64"/>
    <w:rPr>
      <w:rFonts w:ascii="Calibri" w:eastAsiaTheme="minorEastAsia" w:hAnsi="Calibri" w:cs="Calibri"/>
      <w:sz w:val="22"/>
      <w:szCs w:val="22"/>
      <w:lang w:val="en-US" w:eastAsia="ja-JP"/>
    </w:rPr>
  </w:style>
  <w:style w:type="table" w:styleId="TableGrid">
    <w:name w:val="Table Grid"/>
    <w:basedOn w:val="TableNormal"/>
    <w:uiPriority w:val="59"/>
    <w:rsid w:val="00442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56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8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fam-cipfa@unicef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AB222-44E4-4746-8016-B896969A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UNICEF</dc:creator>
  <cp:lastModifiedBy>Lauren Montgomery-Rinehart</cp:lastModifiedBy>
  <cp:revision>2</cp:revision>
  <cp:lastPrinted>2019-01-10T21:43:00Z</cp:lastPrinted>
  <dcterms:created xsi:type="dcterms:W3CDTF">2019-05-28T14:41:00Z</dcterms:created>
  <dcterms:modified xsi:type="dcterms:W3CDTF">2019-05-28T14:41:00Z</dcterms:modified>
</cp:coreProperties>
</file>